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B0A7B" w:rsidRPr="00C268EA" w:rsidRDefault="00DB0A7B" w:rsidP="00BD1D74">
      <w:pPr>
        <w:jc w:val="center"/>
        <w:rPr>
          <w:rFonts w:asciiTheme="majorBidi" w:hAnsiTheme="majorBidi" w:cstheme="majorBidi"/>
          <w:b/>
          <w:bCs/>
          <w:sz w:val="24"/>
          <w:szCs w:val="24"/>
        </w:rPr>
      </w:pPr>
      <w:r w:rsidRPr="00C268EA">
        <w:rPr>
          <w:rFonts w:asciiTheme="majorBidi" w:hAnsiTheme="majorBidi" w:cstheme="majorBidi"/>
          <w:b/>
          <w:bCs/>
          <w:sz w:val="24"/>
          <w:szCs w:val="24"/>
        </w:rPr>
        <w:t>République Algérienne Démocratique et populaire</w:t>
      </w:r>
    </w:p>
    <w:p w:rsidR="00DB0A7B" w:rsidRPr="00C268EA" w:rsidRDefault="00DB0A7B" w:rsidP="00BD1D74">
      <w:pPr>
        <w:jc w:val="center"/>
        <w:rPr>
          <w:rFonts w:asciiTheme="majorBidi" w:hAnsiTheme="majorBidi" w:cstheme="majorBidi"/>
          <w:b/>
          <w:bCs/>
          <w:sz w:val="24"/>
          <w:szCs w:val="24"/>
        </w:rPr>
      </w:pPr>
      <w:r w:rsidRPr="00C268EA">
        <w:rPr>
          <w:rFonts w:asciiTheme="majorBidi" w:hAnsiTheme="majorBidi" w:cstheme="majorBidi"/>
          <w:b/>
          <w:bCs/>
          <w:sz w:val="24"/>
          <w:szCs w:val="24"/>
        </w:rPr>
        <w:t>Ministère de l’enseignement supérieur et de la recherche scientifique</w:t>
      </w:r>
    </w:p>
    <w:p w:rsidR="00DB0A7B" w:rsidRPr="00C268EA" w:rsidRDefault="00DB0A7B" w:rsidP="00BD1D74">
      <w:pPr>
        <w:jc w:val="center"/>
        <w:rPr>
          <w:rFonts w:asciiTheme="majorBidi" w:hAnsiTheme="majorBidi" w:cstheme="majorBidi"/>
          <w:b/>
          <w:bCs/>
          <w:sz w:val="24"/>
          <w:szCs w:val="24"/>
        </w:rPr>
      </w:pPr>
      <w:r w:rsidRPr="00C268EA">
        <w:rPr>
          <w:rFonts w:asciiTheme="majorBidi" w:hAnsiTheme="majorBidi" w:cstheme="majorBidi"/>
          <w:b/>
          <w:bCs/>
          <w:sz w:val="24"/>
          <w:szCs w:val="24"/>
        </w:rPr>
        <w:t>Faculté des lettres et des langues</w:t>
      </w:r>
    </w:p>
    <w:p w:rsidR="00DB0A7B" w:rsidRPr="00C268EA" w:rsidRDefault="00DB0A7B" w:rsidP="00BD1D74">
      <w:pPr>
        <w:jc w:val="center"/>
        <w:rPr>
          <w:rFonts w:asciiTheme="majorBidi" w:hAnsiTheme="majorBidi" w:cstheme="majorBidi"/>
          <w:b/>
          <w:bCs/>
          <w:sz w:val="24"/>
          <w:szCs w:val="24"/>
        </w:rPr>
      </w:pPr>
      <w:r w:rsidRPr="00C268EA">
        <w:rPr>
          <w:rFonts w:asciiTheme="majorBidi" w:hAnsiTheme="majorBidi" w:cstheme="majorBidi"/>
          <w:b/>
          <w:bCs/>
          <w:sz w:val="24"/>
          <w:szCs w:val="24"/>
        </w:rPr>
        <w:t>Département de Français LMD</w:t>
      </w:r>
    </w:p>
    <w:p w:rsidR="00DB0A7B" w:rsidRPr="00C268EA" w:rsidRDefault="00BD1D74" w:rsidP="00BE1CAB">
      <w:pPr>
        <w:rPr>
          <w:rFonts w:asciiTheme="majorBidi" w:hAnsiTheme="majorBidi" w:cstheme="majorBidi"/>
          <w:b/>
          <w:bCs/>
        </w:rPr>
      </w:pPr>
      <w:r>
        <w:rPr>
          <w:rFonts w:asciiTheme="majorBidi" w:hAnsiTheme="majorBidi" w:cstheme="majorBidi"/>
          <w:b/>
          <w:bCs/>
          <w:noProof/>
        </w:rPr>
        <w:drawing>
          <wp:anchor distT="0" distB="0" distL="114300" distR="114300" simplePos="0" relativeHeight="251659264" behindDoc="0" locked="0" layoutInCell="1" allowOverlap="1">
            <wp:simplePos x="0" y="0"/>
            <wp:positionH relativeFrom="column">
              <wp:posOffset>1929130</wp:posOffset>
            </wp:positionH>
            <wp:positionV relativeFrom="paragraph">
              <wp:posOffset>433070</wp:posOffset>
            </wp:positionV>
            <wp:extent cx="1578610" cy="1581150"/>
            <wp:effectExtent l="19050" t="0" r="2540" b="0"/>
            <wp:wrapTopAndBottom/>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1578610" cy="1581150"/>
                    </a:xfrm>
                    <a:prstGeom prst="rect">
                      <a:avLst/>
                    </a:prstGeom>
                  </pic:spPr>
                </pic:pic>
              </a:graphicData>
            </a:graphic>
          </wp:anchor>
        </w:drawing>
      </w:r>
      <w:r w:rsidR="00C91D0C">
        <w:rPr>
          <w:rFonts w:asciiTheme="majorBidi" w:hAnsiTheme="majorBidi" w:cstheme="majorBidi"/>
          <w:b/>
          <w:bCs/>
        </w:rPr>
        <w:t xml:space="preserve"> </w:t>
      </w:r>
      <w:r w:rsidR="00203B69">
        <w:rPr>
          <w:rFonts w:asciiTheme="majorBidi" w:hAnsiTheme="majorBidi" w:cstheme="majorBidi"/>
          <w:b/>
          <w:bCs/>
        </w:rPr>
        <w:t xml:space="preserve">  </w:t>
      </w:r>
    </w:p>
    <w:p w:rsidR="00DB0A7B" w:rsidRPr="00C268EA" w:rsidRDefault="00DB0A7B" w:rsidP="00BE1CAB">
      <w:pPr>
        <w:rPr>
          <w:rFonts w:asciiTheme="majorBidi" w:hAnsiTheme="majorBidi" w:cstheme="majorBidi"/>
          <w:b/>
          <w:bCs/>
        </w:rPr>
      </w:pPr>
    </w:p>
    <w:p w:rsidR="005D4875" w:rsidRPr="00C268EA" w:rsidRDefault="005D4875" w:rsidP="00BD1D74">
      <w:pPr>
        <w:jc w:val="center"/>
        <w:rPr>
          <w:rFonts w:asciiTheme="majorBidi" w:hAnsiTheme="majorBidi" w:cstheme="majorBidi"/>
          <w:b/>
          <w:bCs/>
        </w:rPr>
      </w:pPr>
      <w:r w:rsidRPr="00C268EA">
        <w:rPr>
          <w:rFonts w:asciiTheme="majorBidi" w:hAnsiTheme="majorBidi" w:cstheme="majorBidi"/>
          <w:b/>
          <w:bCs/>
        </w:rPr>
        <w:t>Mémoire présenté en vue de l’obtention du diplôme</w:t>
      </w:r>
    </w:p>
    <w:p w:rsidR="005D4875" w:rsidRPr="00C268EA" w:rsidRDefault="005D4875" w:rsidP="00BD1D74">
      <w:pPr>
        <w:jc w:val="center"/>
        <w:rPr>
          <w:rFonts w:asciiTheme="majorBidi" w:hAnsiTheme="majorBidi" w:cstheme="majorBidi"/>
          <w:b/>
          <w:bCs/>
        </w:rPr>
      </w:pPr>
      <w:r w:rsidRPr="00C268EA">
        <w:rPr>
          <w:rFonts w:asciiTheme="majorBidi" w:hAnsiTheme="majorBidi" w:cstheme="majorBidi"/>
          <w:b/>
          <w:bCs/>
        </w:rPr>
        <w:t xml:space="preserve">de Master en Didactique </w:t>
      </w:r>
      <w:r w:rsidR="00BE1CAB">
        <w:rPr>
          <w:rFonts w:asciiTheme="majorBidi" w:hAnsiTheme="majorBidi" w:cstheme="majorBidi"/>
          <w:b/>
          <w:bCs/>
        </w:rPr>
        <w:t>des langues étrangères</w:t>
      </w:r>
    </w:p>
    <w:p w:rsidR="00BD1D74" w:rsidRDefault="001F1FE4" w:rsidP="00BD1D74">
      <w:pPr>
        <w:jc w:val="center"/>
        <w:rPr>
          <w:rFonts w:asciiTheme="majorBidi" w:hAnsiTheme="majorBidi" w:cstheme="majorBidi"/>
          <w:b/>
          <w:bCs/>
          <w:sz w:val="28"/>
          <w:szCs w:val="28"/>
          <w:u w:val="single"/>
        </w:rPr>
      </w:pPr>
      <w:r w:rsidRPr="00C268EA">
        <w:rPr>
          <w:rFonts w:asciiTheme="majorBidi" w:hAnsiTheme="majorBidi" w:cstheme="majorBidi"/>
          <w:b/>
          <w:bCs/>
          <w:sz w:val="28"/>
          <w:szCs w:val="28"/>
          <w:u w:val="single"/>
        </w:rPr>
        <w:t>Intitulé </w:t>
      </w:r>
      <w:r w:rsidR="00BE1CAB" w:rsidRPr="00C268EA">
        <w:rPr>
          <w:rFonts w:asciiTheme="majorBidi" w:hAnsiTheme="majorBidi" w:cstheme="majorBidi"/>
          <w:b/>
          <w:bCs/>
          <w:sz w:val="28"/>
          <w:szCs w:val="28"/>
          <w:u w:val="single"/>
        </w:rPr>
        <w:t xml:space="preserve">: </w:t>
      </w:r>
      <w:r w:rsidR="00920405">
        <w:rPr>
          <w:rFonts w:asciiTheme="majorBidi" w:hAnsiTheme="majorBidi" w:cstheme="majorBidi"/>
          <w:b/>
          <w:bCs/>
          <w:sz w:val="28"/>
          <w:szCs w:val="28"/>
          <w:u w:val="single"/>
        </w:rPr>
        <w:t>P</w:t>
      </w:r>
      <w:r w:rsidR="00BE1CAB" w:rsidRPr="00C268EA">
        <w:rPr>
          <w:rFonts w:asciiTheme="majorBidi" w:hAnsiTheme="majorBidi" w:cstheme="majorBidi"/>
          <w:b/>
          <w:bCs/>
          <w:sz w:val="28"/>
          <w:szCs w:val="28"/>
          <w:u w:val="single"/>
        </w:rPr>
        <w:t>édagogie</w:t>
      </w:r>
      <w:r w:rsidRPr="00C268EA">
        <w:rPr>
          <w:rFonts w:asciiTheme="majorBidi" w:hAnsiTheme="majorBidi" w:cstheme="majorBidi"/>
          <w:b/>
          <w:bCs/>
          <w:sz w:val="28"/>
          <w:szCs w:val="28"/>
          <w:u w:val="single"/>
        </w:rPr>
        <w:t xml:space="preserve"> de l’erreur en production écrite</w:t>
      </w:r>
    </w:p>
    <w:p w:rsidR="001F1FE4" w:rsidRPr="00C268EA" w:rsidRDefault="001F1FE4" w:rsidP="00BD1D74">
      <w:pPr>
        <w:jc w:val="center"/>
        <w:rPr>
          <w:rFonts w:asciiTheme="majorBidi" w:hAnsiTheme="majorBidi" w:cstheme="majorBidi"/>
          <w:b/>
          <w:bCs/>
          <w:sz w:val="28"/>
          <w:szCs w:val="28"/>
        </w:rPr>
      </w:pPr>
      <w:r w:rsidRPr="00C268EA">
        <w:rPr>
          <w:rFonts w:asciiTheme="majorBidi" w:hAnsiTheme="majorBidi" w:cstheme="majorBidi"/>
          <w:b/>
          <w:bCs/>
          <w:sz w:val="28"/>
          <w:szCs w:val="28"/>
          <w:u w:val="single"/>
        </w:rPr>
        <w:t xml:space="preserve"> </w:t>
      </w:r>
      <w:r w:rsidR="00BD1D74" w:rsidRPr="00C268EA">
        <w:rPr>
          <w:rFonts w:asciiTheme="majorBidi" w:hAnsiTheme="majorBidi" w:cstheme="majorBidi"/>
          <w:b/>
          <w:bCs/>
          <w:sz w:val="28"/>
          <w:szCs w:val="28"/>
          <w:u w:val="single"/>
        </w:rPr>
        <w:t>C</w:t>
      </w:r>
      <w:r w:rsidRPr="00C268EA">
        <w:rPr>
          <w:rFonts w:asciiTheme="majorBidi" w:hAnsiTheme="majorBidi" w:cstheme="majorBidi"/>
          <w:b/>
          <w:bCs/>
          <w:sz w:val="28"/>
          <w:szCs w:val="28"/>
          <w:u w:val="single"/>
        </w:rPr>
        <w:t>as</w:t>
      </w:r>
      <w:r w:rsidR="00BD1D74">
        <w:rPr>
          <w:rFonts w:asciiTheme="majorBidi" w:hAnsiTheme="majorBidi" w:cstheme="majorBidi"/>
          <w:b/>
          <w:bCs/>
          <w:sz w:val="28"/>
          <w:szCs w:val="28"/>
        </w:rPr>
        <w:t xml:space="preserve"> </w:t>
      </w:r>
      <w:r w:rsidRPr="00C268EA">
        <w:rPr>
          <w:rFonts w:asciiTheme="majorBidi" w:hAnsiTheme="majorBidi" w:cstheme="majorBidi"/>
          <w:b/>
          <w:bCs/>
          <w:sz w:val="28"/>
          <w:szCs w:val="28"/>
          <w:u w:val="single"/>
        </w:rPr>
        <w:t>des élèves de 2</w:t>
      </w:r>
      <w:r w:rsidRPr="00C268EA">
        <w:rPr>
          <w:rFonts w:asciiTheme="majorBidi" w:hAnsiTheme="majorBidi" w:cstheme="majorBidi"/>
          <w:b/>
          <w:bCs/>
          <w:sz w:val="28"/>
          <w:szCs w:val="28"/>
          <w:u w:val="single"/>
          <w:vertAlign w:val="superscript"/>
        </w:rPr>
        <w:t>ème</w:t>
      </w:r>
      <w:r w:rsidRPr="00C268EA">
        <w:rPr>
          <w:rFonts w:asciiTheme="majorBidi" w:hAnsiTheme="majorBidi" w:cstheme="majorBidi"/>
          <w:b/>
          <w:bCs/>
          <w:sz w:val="28"/>
          <w:szCs w:val="28"/>
          <w:u w:val="single"/>
        </w:rPr>
        <w:t xml:space="preserve"> AS</w:t>
      </w:r>
    </w:p>
    <w:p w:rsidR="005D4875" w:rsidRPr="00C268EA" w:rsidRDefault="005D4875" w:rsidP="00BD1D74">
      <w:pPr>
        <w:jc w:val="center"/>
        <w:rPr>
          <w:rFonts w:asciiTheme="majorBidi" w:hAnsiTheme="majorBidi" w:cstheme="majorBidi"/>
          <w:b/>
          <w:bCs/>
        </w:rPr>
      </w:pPr>
    </w:p>
    <w:p w:rsidR="005D4875" w:rsidRPr="00C268EA" w:rsidRDefault="005D4875" w:rsidP="005D4875">
      <w:pPr>
        <w:rPr>
          <w:rFonts w:asciiTheme="majorBidi" w:hAnsiTheme="majorBidi" w:cstheme="majorBidi"/>
          <w:b/>
          <w:bCs/>
        </w:rPr>
      </w:pPr>
    </w:p>
    <w:p w:rsidR="005D4875" w:rsidRPr="00C268EA" w:rsidRDefault="005D4875" w:rsidP="00225761">
      <w:pPr>
        <w:rPr>
          <w:rFonts w:asciiTheme="majorBidi" w:hAnsiTheme="majorBidi" w:cstheme="majorBidi"/>
          <w:b/>
          <w:bCs/>
        </w:rPr>
      </w:pPr>
      <w:r w:rsidRPr="00C268EA">
        <w:rPr>
          <w:rFonts w:asciiTheme="majorBidi" w:hAnsiTheme="majorBidi" w:cstheme="majorBidi"/>
          <w:b/>
          <w:bCs/>
        </w:rPr>
        <w:t>Présenté par :</w:t>
      </w:r>
      <w:r w:rsidR="00225761" w:rsidRPr="00225761">
        <w:rPr>
          <w:rFonts w:asciiTheme="majorBidi" w:hAnsiTheme="majorBidi" w:cstheme="majorBidi"/>
          <w:b/>
          <w:bCs/>
        </w:rPr>
        <w:t xml:space="preserve"> </w:t>
      </w:r>
      <w:r w:rsidR="00225761">
        <w:rPr>
          <w:rFonts w:asciiTheme="majorBidi" w:hAnsiTheme="majorBidi" w:cstheme="majorBidi"/>
          <w:b/>
          <w:bCs/>
        </w:rPr>
        <w:t xml:space="preserve">                                                             </w:t>
      </w:r>
      <w:r w:rsidR="00225761" w:rsidRPr="00C268EA">
        <w:rPr>
          <w:rFonts w:asciiTheme="majorBidi" w:hAnsiTheme="majorBidi" w:cstheme="majorBidi"/>
          <w:b/>
          <w:bCs/>
        </w:rPr>
        <w:t>Sous la direction de: M .KHENCHA Tayeb</w:t>
      </w:r>
    </w:p>
    <w:p w:rsidR="005D4875" w:rsidRPr="00C268EA" w:rsidRDefault="00CC07F1" w:rsidP="005D4875">
      <w:pPr>
        <w:rPr>
          <w:rFonts w:asciiTheme="majorBidi" w:hAnsiTheme="majorBidi" w:cstheme="majorBidi"/>
          <w:b/>
          <w:bCs/>
        </w:rPr>
      </w:pPr>
      <w:r w:rsidRPr="00C268EA">
        <w:rPr>
          <w:rFonts w:asciiTheme="majorBidi" w:hAnsiTheme="majorBidi" w:cstheme="majorBidi"/>
          <w:b/>
          <w:bCs/>
        </w:rPr>
        <w:t>BE</w:t>
      </w:r>
      <w:r w:rsidR="002351D8">
        <w:rPr>
          <w:rFonts w:asciiTheme="majorBidi" w:hAnsiTheme="majorBidi" w:cstheme="majorBidi"/>
          <w:b/>
          <w:bCs/>
        </w:rPr>
        <w:t>R</w:t>
      </w:r>
      <w:r w:rsidR="00BE1CAB">
        <w:rPr>
          <w:rFonts w:asciiTheme="majorBidi" w:hAnsiTheme="majorBidi" w:cstheme="majorBidi"/>
          <w:b/>
          <w:bCs/>
        </w:rPr>
        <w:t>R</w:t>
      </w:r>
      <w:r w:rsidRPr="00C268EA">
        <w:rPr>
          <w:rFonts w:asciiTheme="majorBidi" w:hAnsiTheme="majorBidi" w:cstheme="majorBidi"/>
          <w:b/>
          <w:bCs/>
        </w:rPr>
        <w:t xml:space="preserve">OUIBAH Mebarka </w:t>
      </w:r>
    </w:p>
    <w:p w:rsidR="00CC07F1" w:rsidRPr="00C268EA" w:rsidRDefault="00CC07F1" w:rsidP="005D4875">
      <w:pPr>
        <w:rPr>
          <w:rFonts w:asciiTheme="majorBidi" w:hAnsiTheme="majorBidi" w:cstheme="majorBidi"/>
          <w:b/>
          <w:bCs/>
        </w:rPr>
      </w:pPr>
      <w:r w:rsidRPr="00C268EA">
        <w:rPr>
          <w:rFonts w:asciiTheme="majorBidi" w:hAnsiTheme="majorBidi" w:cstheme="majorBidi"/>
          <w:b/>
          <w:bCs/>
        </w:rPr>
        <w:t>H</w:t>
      </w:r>
      <w:r w:rsidR="002351D8">
        <w:rPr>
          <w:rFonts w:asciiTheme="majorBidi" w:hAnsiTheme="majorBidi" w:cstheme="majorBidi"/>
          <w:b/>
          <w:bCs/>
        </w:rPr>
        <w:t>ABIRECHE</w:t>
      </w:r>
      <w:r w:rsidRPr="00C268EA">
        <w:rPr>
          <w:rFonts w:asciiTheme="majorBidi" w:hAnsiTheme="majorBidi" w:cstheme="majorBidi"/>
          <w:b/>
          <w:bCs/>
        </w:rPr>
        <w:t xml:space="preserve">  Djoulane Sina</w:t>
      </w:r>
    </w:p>
    <w:p w:rsidR="005D4875" w:rsidRPr="00C268EA" w:rsidRDefault="005D4875" w:rsidP="005D4875">
      <w:pPr>
        <w:rPr>
          <w:rFonts w:asciiTheme="majorBidi" w:hAnsiTheme="majorBidi" w:cstheme="majorBidi"/>
          <w:b/>
          <w:bCs/>
        </w:rPr>
      </w:pPr>
      <w:r w:rsidRPr="00C268EA">
        <w:rPr>
          <w:rFonts w:asciiTheme="majorBidi" w:hAnsiTheme="majorBidi" w:cstheme="majorBidi"/>
          <w:b/>
          <w:bCs/>
        </w:rPr>
        <w:t>Membres du jury</w:t>
      </w:r>
    </w:p>
    <w:p w:rsidR="005D4875" w:rsidRPr="00C268EA" w:rsidRDefault="005D4875" w:rsidP="005D4875">
      <w:pPr>
        <w:rPr>
          <w:rFonts w:asciiTheme="majorBidi" w:hAnsiTheme="majorBidi" w:cstheme="majorBidi"/>
          <w:b/>
          <w:bCs/>
        </w:rPr>
      </w:pPr>
      <w:r w:rsidRPr="00C268EA">
        <w:rPr>
          <w:rFonts w:asciiTheme="majorBidi" w:hAnsiTheme="majorBidi" w:cstheme="majorBidi"/>
          <w:b/>
          <w:bCs/>
        </w:rPr>
        <w:t>Président :</w:t>
      </w:r>
      <w:r w:rsidR="004A3BA7">
        <w:rPr>
          <w:rFonts w:asciiTheme="majorBidi" w:hAnsiTheme="majorBidi" w:cstheme="majorBidi"/>
          <w:b/>
          <w:bCs/>
        </w:rPr>
        <w:t xml:space="preserve"> </w:t>
      </w:r>
      <w:r w:rsidR="005E68C6">
        <w:rPr>
          <w:rFonts w:asciiTheme="majorBidi" w:hAnsiTheme="majorBidi" w:cstheme="majorBidi"/>
          <w:b/>
          <w:bCs/>
        </w:rPr>
        <w:t>Mr</w:t>
      </w:r>
      <w:r w:rsidR="004A3BA7">
        <w:rPr>
          <w:rFonts w:asciiTheme="majorBidi" w:hAnsiTheme="majorBidi" w:cstheme="majorBidi"/>
          <w:b/>
          <w:bCs/>
        </w:rPr>
        <w:t xml:space="preserve"> </w:t>
      </w:r>
      <w:r w:rsidR="003A6C83">
        <w:rPr>
          <w:rFonts w:asciiTheme="majorBidi" w:hAnsiTheme="majorBidi" w:cstheme="majorBidi"/>
          <w:b/>
          <w:bCs/>
        </w:rPr>
        <w:t xml:space="preserve">AINA Kamal </w:t>
      </w:r>
    </w:p>
    <w:p w:rsidR="005D4875" w:rsidRPr="00C268EA" w:rsidRDefault="005D4875" w:rsidP="005D4875">
      <w:pPr>
        <w:rPr>
          <w:rFonts w:asciiTheme="majorBidi" w:hAnsiTheme="majorBidi" w:cstheme="majorBidi"/>
          <w:b/>
          <w:bCs/>
        </w:rPr>
      </w:pPr>
      <w:r w:rsidRPr="00C268EA">
        <w:rPr>
          <w:rFonts w:asciiTheme="majorBidi" w:hAnsiTheme="majorBidi" w:cstheme="majorBidi"/>
          <w:b/>
          <w:bCs/>
        </w:rPr>
        <w:t xml:space="preserve">Rapporteur : </w:t>
      </w:r>
      <w:r w:rsidR="005E68C6">
        <w:rPr>
          <w:rFonts w:asciiTheme="majorBidi" w:hAnsiTheme="majorBidi" w:cstheme="majorBidi"/>
          <w:b/>
          <w:bCs/>
        </w:rPr>
        <w:t>Mr</w:t>
      </w:r>
      <w:r w:rsidR="00792A3B">
        <w:rPr>
          <w:rFonts w:asciiTheme="majorBidi" w:hAnsiTheme="majorBidi" w:cstheme="majorBidi"/>
          <w:b/>
          <w:bCs/>
        </w:rPr>
        <w:t xml:space="preserve"> </w:t>
      </w:r>
      <w:r w:rsidR="00DD4A42">
        <w:rPr>
          <w:rFonts w:asciiTheme="majorBidi" w:hAnsiTheme="majorBidi" w:cstheme="majorBidi"/>
          <w:b/>
          <w:bCs/>
        </w:rPr>
        <w:t xml:space="preserve">KHENCHA </w:t>
      </w:r>
      <w:r w:rsidR="00792A3B">
        <w:rPr>
          <w:rFonts w:asciiTheme="majorBidi" w:hAnsiTheme="majorBidi" w:cstheme="majorBidi"/>
          <w:b/>
          <w:bCs/>
        </w:rPr>
        <w:t xml:space="preserve">Tayeb </w:t>
      </w:r>
    </w:p>
    <w:p w:rsidR="005D4875" w:rsidRPr="00C268EA" w:rsidRDefault="005D4875" w:rsidP="005D4875">
      <w:pPr>
        <w:rPr>
          <w:rFonts w:asciiTheme="majorBidi" w:hAnsiTheme="majorBidi" w:cstheme="majorBidi"/>
          <w:b/>
          <w:bCs/>
        </w:rPr>
      </w:pPr>
      <w:r w:rsidRPr="00C268EA">
        <w:rPr>
          <w:rFonts w:asciiTheme="majorBidi" w:hAnsiTheme="majorBidi" w:cstheme="majorBidi"/>
          <w:b/>
          <w:bCs/>
        </w:rPr>
        <w:t xml:space="preserve">Examinateur : </w:t>
      </w:r>
      <w:r w:rsidR="005E68C6">
        <w:rPr>
          <w:rFonts w:asciiTheme="majorBidi" w:hAnsiTheme="majorBidi" w:cstheme="majorBidi"/>
          <w:b/>
          <w:bCs/>
        </w:rPr>
        <w:t xml:space="preserve">Mr </w:t>
      </w:r>
      <w:r w:rsidR="00DD4A42">
        <w:rPr>
          <w:rFonts w:asciiTheme="majorBidi" w:hAnsiTheme="majorBidi" w:cstheme="majorBidi"/>
          <w:b/>
          <w:bCs/>
        </w:rPr>
        <w:t xml:space="preserve">GRARRI ABDULLAH </w:t>
      </w:r>
    </w:p>
    <w:p w:rsidR="00DB0A7B" w:rsidRPr="00C268EA" w:rsidRDefault="00DB0A7B" w:rsidP="00BE1CAB">
      <w:pPr>
        <w:rPr>
          <w:rFonts w:asciiTheme="majorBidi" w:hAnsiTheme="majorBidi" w:cstheme="majorBidi"/>
          <w:b/>
          <w:bCs/>
        </w:rPr>
      </w:pPr>
    </w:p>
    <w:p w:rsidR="00DB0A7B" w:rsidRPr="00C268EA" w:rsidRDefault="00DB0A7B" w:rsidP="002C50E2">
      <w:pPr>
        <w:rPr>
          <w:rFonts w:asciiTheme="majorBidi" w:hAnsiTheme="majorBidi" w:cstheme="majorBidi"/>
          <w:b/>
          <w:bCs/>
          <w:sz w:val="28"/>
          <w:szCs w:val="28"/>
        </w:rPr>
      </w:pPr>
      <w:r w:rsidRPr="00C268EA">
        <w:rPr>
          <w:rFonts w:asciiTheme="majorBidi" w:hAnsiTheme="majorBidi" w:cstheme="majorBidi"/>
          <w:b/>
          <w:bCs/>
        </w:rPr>
        <w:t xml:space="preserve">                            </w:t>
      </w:r>
    </w:p>
    <w:p w:rsidR="00471521" w:rsidRPr="00C268EA" w:rsidRDefault="00404DFA" w:rsidP="004F4BCB">
      <w:pPr>
        <w:rPr>
          <w:rFonts w:asciiTheme="majorBidi" w:hAnsiTheme="majorBidi" w:cstheme="majorBidi"/>
          <w:b/>
          <w:bCs/>
        </w:rPr>
      </w:pPr>
      <w:r w:rsidRPr="00C268EA">
        <w:rPr>
          <w:rFonts w:asciiTheme="majorBidi" w:hAnsiTheme="majorBidi" w:cstheme="majorBidi"/>
          <w:b/>
          <w:bCs/>
          <w:sz w:val="32"/>
          <w:szCs w:val="32"/>
        </w:rPr>
        <w:t xml:space="preserve">                   </w:t>
      </w:r>
      <w:r w:rsidR="00BE1CAB">
        <w:rPr>
          <w:rFonts w:asciiTheme="majorBidi" w:hAnsiTheme="majorBidi" w:cstheme="majorBidi"/>
          <w:b/>
          <w:bCs/>
          <w:sz w:val="32"/>
          <w:szCs w:val="32"/>
        </w:rPr>
        <w:t xml:space="preserve">                        </w:t>
      </w:r>
      <w:r w:rsidRPr="00C268EA">
        <w:rPr>
          <w:rFonts w:asciiTheme="majorBidi" w:hAnsiTheme="majorBidi" w:cstheme="majorBidi"/>
          <w:b/>
          <w:bCs/>
          <w:sz w:val="32"/>
          <w:szCs w:val="32"/>
        </w:rPr>
        <w:t xml:space="preserve">    </w:t>
      </w:r>
      <w:r w:rsidRPr="00C268EA">
        <w:rPr>
          <w:rFonts w:asciiTheme="majorBidi" w:hAnsiTheme="majorBidi" w:cstheme="majorBidi"/>
          <w:b/>
          <w:bCs/>
        </w:rPr>
        <w:t>Année d’étude 2021/202</w:t>
      </w:r>
      <w:r w:rsidR="00DA194B" w:rsidRPr="00C268EA">
        <w:rPr>
          <w:rFonts w:asciiTheme="majorBidi" w:hAnsiTheme="majorBidi" w:cstheme="majorBidi"/>
          <w:b/>
          <w:bCs/>
        </w:rPr>
        <w:t>2</w:t>
      </w:r>
    </w:p>
    <w:p w:rsidR="00471521" w:rsidRDefault="00471521" w:rsidP="00BE1CAB">
      <w:pPr>
        <w:rPr>
          <w:rFonts w:asciiTheme="majorBidi" w:hAnsiTheme="majorBidi" w:cstheme="majorBidi"/>
          <w:b/>
          <w:bCs/>
          <w:sz w:val="32"/>
          <w:szCs w:val="32"/>
        </w:rPr>
      </w:pPr>
    </w:p>
    <w:p w:rsidR="00225761" w:rsidRPr="00C268EA" w:rsidRDefault="00225761" w:rsidP="00BE1CAB">
      <w:pPr>
        <w:rPr>
          <w:rFonts w:asciiTheme="majorBidi" w:hAnsiTheme="majorBidi" w:cstheme="majorBidi"/>
          <w:b/>
          <w:bCs/>
          <w:sz w:val="32"/>
          <w:szCs w:val="32"/>
        </w:rPr>
      </w:pPr>
    </w:p>
    <w:p w:rsidR="009976EF" w:rsidRDefault="009976EF" w:rsidP="00225761">
      <w:pPr>
        <w:jc w:val="both"/>
        <w:rPr>
          <w:rFonts w:asciiTheme="majorBidi" w:hAnsiTheme="majorBidi" w:cstheme="majorBidi"/>
          <w:b/>
          <w:bCs/>
          <w:sz w:val="32"/>
          <w:szCs w:val="32"/>
        </w:rPr>
      </w:pPr>
    </w:p>
    <w:p w:rsidR="00ED5AD3" w:rsidRPr="00C268EA" w:rsidRDefault="00ED5AD3" w:rsidP="00225761">
      <w:pPr>
        <w:jc w:val="both"/>
        <w:rPr>
          <w:rFonts w:asciiTheme="majorBidi" w:hAnsiTheme="majorBidi" w:cstheme="majorBidi"/>
          <w:b/>
          <w:bCs/>
          <w:i/>
          <w:iCs/>
          <w:sz w:val="32"/>
          <w:szCs w:val="32"/>
          <w:rtl/>
        </w:rPr>
      </w:pPr>
      <w:r w:rsidRPr="00C268EA">
        <w:rPr>
          <w:rFonts w:asciiTheme="majorBidi" w:hAnsiTheme="majorBidi" w:cstheme="majorBidi"/>
          <w:b/>
          <w:bCs/>
          <w:sz w:val="32"/>
          <w:szCs w:val="32"/>
        </w:rPr>
        <w:lastRenderedPageBreak/>
        <w:t>Thème</w:t>
      </w:r>
      <w:r w:rsidRPr="00C268EA">
        <w:rPr>
          <w:rFonts w:asciiTheme="majorBidi" w:hAnsiTheme="majorBidi" w:cstheme="majorBidi"/>
          <w:b/>
          <w:bCs/>
          <w:sz w:val="24"/>
          <w:szCs w:val="24"/>
        </w:rPr>
        <w:t> </w:t>
      </w:r>
      <w:r w:rsidRPr="00C268EA">
        <w:rPr>
          <w:rFonts w:asciiTheme="majorBidi" w:hAnsiTheme="majorBidi" w:cstheme="majorBidi"/>
          <w:b/>
          <w:bCs/>
          <w:i/>
          <w:iCs/>
          <w:sz w:val="32"/>
          <w:szCs w:val="32"/>
        </w:rPr>
        <w:t xml:space="preserve">: la pédagogie de l’erreur en production écrite cas des élèves de 2 </w:t>
      </w:r>
      <w:r w:rsidR="003C61C3" w:rsidRPr="00C268EA">
        <w:rPr>
          <w:rFonts w:asciiTheme="majorBidi" w:hAnsiTheme="majorBidi" w:cstheme="majorBidi"/>
          <w:b/>
          <w:bCs/>
          <w:i/>
          <w:iCs/>
          <w:sz w:val="32"/>
          <w:szCs w:val="32"/>
        </w:rPr>
        <w:t>AS</w:t>
      </w:r>
    </w:p>
    <w:p w:rsidR="00ED5AD3" w:rsidRPr="00C268EA" w:rsidRDefault="00ED5AD3" w:rsidP="00BE1CAB">
      <w:pPr>
        <w:rPr>
          <w:rFonts w:asciiTheme="majorBidi" w:hAnsiTheme="majorBidi" w:cstheme="majorBidi"/>
          <w:b/>
          <w:bCs/>
          <w:sz w:val="24"/>
          <w:szCs w:val="24"/>
        </w:rPr>
      </w:pPr>
      <w:r w:rsidRPr="00C268EA">
        <w:rPr>
          <w:rFonts w:asciiTheme="majorBidi" w:hAnsiTheme="majorBidi" w:cstheme="majorBidi"/>
          <w:b/>
          <w:bCs/>
          <w:sz w:val="24"/>
          <w:szCs w:val="24"/>
        </w:rPr>
        <w:t>Table des matières</w:t>
      </w:r>
    </w:p>
    <w:p w:rsidR="00ED5AD3" w:rsidRPr="00C268EA" w:rsidRDefault="00ED5AD3" w:rsidP="00BE1CAB">
      <w:pPr>
        <w:rPr>
          <w:rFonts w:asciiTheme="majorBidi" w:hAnsiTheme="majorBidi" w:cstheme="majorBidi"/>
        </w:rPr>
      </w:pPr>
      <w:r w:rsidRPr="008301B7">
        <w:rPr>
          <w:rFonts w:asciiTheme="majorBidi" w:hAnsiTheme="majorBidi" w:cstheme="majorBidi"/>
          <w:b/>
          <w:bCs/>
          <w:sz w:val="28"/>
          <w:szCs w:val="28"/>
        </w:rPr>
        <w:t xml:space="preserve">Introduction </w:t>
      </w:r>
      <w:r w:rsidRPr="00C268EA">
        <w:rPr>
          <w:rFonts w:asciiTheme="majorBidi" w:hAnsiTheme="majorBidi" w:cstheme="majorBidi"/>
          <w:b/>
          <w:bCs/>
        </w:rPr>
        <w:t>..</w:t>
      </w:r>
      <w:r w:rsidRPr="00C268EA">
        <w:rPr>
          <w:rFonts w:asciiTheme="majorBidi" w:hAnsiTheme="majorBidi" w:cstheme="majorBidi"/>
        </w:rPr>
        <w:t>...........................................................</w:t>
      </w:r>
      <w:r w:rsidR="00B21577">
        <w:rPr>
          <w:rFonts w:asciiTheme="majorBidi" w:hAnsiTheme="majorBidi" w:cstheme="majorBidi"/>
        </w:rPr>
        <w:t>................................</w:t>
      </w:r>
      <w:r w:rsidRPr="00C268EA">
        <w:rPr>
          <w:rFonts w:asciiTheme="majorBidi" w:hAnsiTheme="majorBidi" w:cstheme="majorBidi"/>
        </w:rPr>
        <w:t>........................................</w:t>
      </w:r>
      <w:r w:rsidR="00BB6CD1">
        <w:rPr>
          <w:rFonts w:asciiTheme="majorBidi" w:hAnsiTheme="majorBidi" w:cstheme="majorBidi"/>
        </w:rPr>
        <w:t>1</w:t>
      </w:r>
    </w:p>
    <w:p w:rsidR="00ED5AD3" w:rsidRPr="008301B7" w:rsidRDefault="00BE1CAB" w:rsidP="008301B7">
      <w:pPr>
        <w:jc w:val="center"/>
        <w:rPr>
          <w:rFonts w:asciiTheme="majorBidi" w:hAnsiTheme="majorBidi" w:cstheme="majorBidi"/>
          <w:b/>
          <w:bCs/>
          <w:sz w:val="24"/>
        </w:rPr>
      </w:pPr>
      <w:r w:rsidRPr="008301B7">
        <w:rPr>
          <w:rFonts w:asciiTheme="majorBidi" w:hAnsiTheme="majorBidi" w:cstheme="majorBidi"/>
          <w:b/>
          <w:bCs/>
          <w:sz w:val="24"/>
        </w:rPr>
        <w:t xml:space="preserve">CADRE </w:t>
      </w:r>
      <w:r w:rsidR="00ED5AD3" w:rsidRPr="008301B7">
        <w:rPr>
          <w:rFonts w:asciiTheme="majorBidi" w:hAnsiTheme="majorBidi" w:cstheme="majorBidi"/>
          <w:b/>
          <w:bCs/>
          <w:sz w:val="24"/>
        </w:rPr>
        <w:t xml:space="preserve"> THEORIQUE</w:t>
      </w:r>
      <w:r w:rsidRPr="008301B7">
        <w:rPr>
          <w:rFonts w:asciiTheme="majorBidi" w:hAnsiTheme="majorBidi" w:cstheme="majorBidi"/>
          <w:b/>
          <w:bCs/>
          <w:sz w:val="24"/>
        </w:rPr>
        <w:t xml:space="preserve"> ET CONCEPTUEL</w:t>
      </w:r>
    </w:p>
    <w:p w:rsidR="00ED5AD3" w:rsidRPr="00B21577" w:rsidRDefault="00ED5AD3" w:rsidP="00BE1CAB">
      <w:pPr>
        <w:rPr>
          <w:rFonts w:asciiTheme="majorBidi" w:hAnsiTheme="majorBidi" w:cstheme="majorBidi"/>
          <w:sz w:val="24"/>
          <w:szCs w:val="24"/>
        </w:rPr>
      </w:pPr>
      <w:r w:rsidRPr="008301B7">
        <w:rPr>
          <w:rFonts w:asciiTheme="majorBidi" w:hAnsiTheme="majorBidi" w:cstheme="majorBidi"/>
          <w:b/>
          <w:bCs/>
          <w:sz w:val="28"/>
          <w:szCs w:val="28"/>
        </w:rPr>
        <w:t>Chapitre I</w:t>
      </w:r>
      <w:r w:rsidRPr="00B21577">
        <w:rPr>
          <w:rFonts w:asciiTheme="majorBidi" w:hAnsiTheme="majorBidi" w:cstheme="majorBidi"/>
          <w:b/>
          <w:bCs/>
          <w:sz w:val="24"/>
          <w:szCs w:val="24"/>
        </w:rPr>
        <w:t xml:space="preserve"> </w:t>
      </w:r>
      <w:r w:rsidRPr="008301B7">
        <w:rPr>
          <w:rFonts w:asciiTheme="majorBidi" w:hAnsiTheme="majorBidi" w:cstheme="majorBidi"/>
          <w:b/>
          <w:bCs/>
          <w:sz w:val="28"/>
          <w:szCs w:val="28"/>
        </w:rPr>
        <w:t>: L</w:t>
      </w:r>
      <w:r w:rsidR="00BE1CAB" w:rsidRPr="008301B7">
        <w:rPr>
          <w:rFonts w:asciiTheme="majorBidi" w:hAnsiTheme="majorBidi" w:cstheme="majorBidi"/>
          <w:b/>
          <w:bCs/>
          <w:sz w:val="28"/>
          <w:szCs w:val="28"/>
        </w:rPr>
        <w:t>’erreur</w:t>
      </w:r>
      <w:r w:rsidR="00BE1CAB" w:rsidRPr="00B21577">
        <w:rPr>
          <w:rFonts w:asciiTheme="majorBidi" w:hAnsiTheme="majorBidi" w:cstheme="majorBidi"/>
          <w:sz w:val="24"/>
          <w:szCs w:val="24"/>
        </w:rPr>
        <w:t xml:space="preserve"> </w:t>
      </w:r>
      <w:r w:rsidR="00BE1CAB" w:rsidRPr="00B21577">
        <w:rPr>
          <w:rFonts w:asciiTheme="majorBidi" w:hAnsiTheme="majorBidi" w:cstheme="majorBidi"/>
        </w:rPr>
        <w:t>............</w:t>
      </w:r>
      <w:r w:rsidRPr="00B21577">
        <w:rPr>
          <w:rFonts w:asciiTheme="majorBidi" w:hAnsiTheme="majorBidi" w:cstheme="majorBidi"/>
        </w:rPr>
        <w:t>.......</w:t>
      </w:r>
      <w:r w:rsidR="00B21577" w:rsidRPr="00B21577">
        <w:rPr>
          <w:rFonts w:asciiTheme="majorBidi" w:hAnsiTheme="majorBidi" w:cstheme="majorBidi"/>
        </w:rPr>
        <w:t>......</w:t>
      </w:r>
      <w:r w:rsidRPr="00B21577">
        <w:rPr>
          <w:rFonts w:asciiTheme="majorBidi" w:hAnsiTheme="majorBidi" w:cstheme="majorBidi"/>
        </w:rPr>
        <w:t>........</w:t>
      </w:r>
      <w:r w:rsidR="00B21577">
        <w:rPr>
          <w:rFonts w:asciiTheme="majorBidi" w:hAnsiTheme="majorBidi" w:cstheme="majorBidi"/>
        </w:rPr>
        <w:t>...............</w:t>
      </w:r>
      <w:r w:rsidRPr="00B21577">
        <w:rPr>
          <w:rFonts w:asciiTheme="majorBidi" w:hAnsiTheme="majorBidi" w:cstheme="majorBidi"/>
        </w:rPr>
        <w:t>...................................................................</w:t>
      </w:r>
      <w:r w:rsidR="00BB6CD1" w:rsidRPr="00B21577">
        <w:rPr>
          <w:rFonts w:asciiTheme="majorBidi" w:hAnsiTheme="majorBidi" w:cstheme="majorBidi"/>
        </w:rPr>
        <w:t>6</w:t>
      </w:r>
      <w:r w:rsidRPr="00B21577">
        <w:rPr>
          <w:rFonts w:asciiTheme="majorBidi" w:hAnsiTheme="majorBidi" w:cstheme="majorBidi"/>
          <w:sz w:val="24"/>
          <w:szCs w:val="24"/>
        </w:rPr>
        <w:t xml:space="preserve"> </w:t>
      </w:r>
    </w:p>
    <w:p w:rsidR="00ED5AD3" w:rsidRPr="00B21577" w:rsidRDefault="00ED5AD3" w:rsidP="00BE1CAB">
      <w:pPr>
        <w:rPr>
          <w:rFonts w:asciiTheme="majorBidi" w:hAnsiTheme="majorBidi" w:cstheme="majorBidi"/>
          <w:b/>
          <w:bCs/>
        </w:rPr>
      </w:pPr>
      <w:r w:rsidRPr="00B21577">
        <w:rPr>
          <w:rFonts w:asciiTheme="majorBidi" w:hAnsiTheme="majorBidi" w:cstheme="majorBidi"/>
          <w:b/>
          <w:bCs/>
        </w:rPr>
        <w:t>1. Définiti</w:t>
      </w:r>
      <w:r w:rsidR="00BE1CAB" w:rsidRPr="00B21577">
        <w:rPr>
          <w:rFonts w:asciiTheme="majorBidi" w:hAnsiTheme="majorBidi" w:cstheme="majorBidi"/>
          <w:b/>
          <w:bCs/>
        </w:rPr>
        <w:t>on de l’erreur ....</w:t>
      </w:r>
      <w:r w:rsidRPr="00B21577">
        <w:rPr>
          <w:rFonts w:asciiTheme="majorBidi" w:hAnsiTheme="majorBidi" w:cstheme="majorBidi"/>
          <w:b/>
          <w:bCs/>
        </w:rPr>
        <w:t>...................</w:t>
      </w:r>
      <w:r w:rsidR="00B21577">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7</w:t>
      </w:r>
      <w:r w:rsidRPr="00B21577">
        <w:rPr>
          <w:rFonts w:asciiTheme="majorBidi" w:hAnsiTheme="majorBidi" w:cstheme="majorBidi"/>
          <w:b/>
          <w:bCs/>
        </w:rPr>
        <w:t xml:space="preserve"> </w:t>
      </w:r>
    </w:p>
    <w:p w:rsidR="00ED5AD3" w:rsidRPr="00B21577" w:rsidRDefault="00ED5AD3" w:rsidP="00BE1CAB">
      <w:pPr>
        <w:rPr>
          <w:rFonts w:asciiTheme="majorBidi" w:hAnsiTheme="majorBidi" w:cstheme="majorBidi"/>
          <w:b/>
          <w:bCs/>
        </w:rPr>
      </w:pPr>
      <w:r w:rsidRPr="00B21577">
        <w:rPr>
          <w:rFonts w:asciiTheme="majorBidi" w:hAnsiTheme="majorBidi" w:cstheme="majorBidi"/>
          <w:b/>
          <w:bCs/>
        </w:rPr>
        <w:t xml:space="preserve">   1.1. Qu’est-ce que l’e</w:t>
      </w:r>
      <w:r w:rsidR="00BE1CAB" w:rsidRPr="00B21577">
        <w:rPr>
          <w:rFonts w:asciiTheme="majorBidi" w:hAnsiTheme="majorBidi" w:cstheme="majorBidi"/>
          <w:b/>
          <w:bCs/>
        </w:rPr>
        <w:t>rreur ? .............</w:t>
      </w:r>
      <w:r w:rsidRPr="00B21577">
        <w:rPr>
          <w:rFonts w:asciiTheme="majorBidi" w:hAnsiTheme="majorBidi" w:cstheme="majorBidi"/>
          <w:b/>
          <w:bCs/>
        </w:rPr>
        <w:t>.....</w:t>
      </w:r>
      <w:r w:rsidR="00B21577">
        <w:rPr>
          <w:rFonts w:asciiTheme="majorBidi" w:hAnsiTheme="majorBidi" w:cstheme="majorBidi"/>
          <w:b/>
          <w:bCs/>
        </w:rPr>
        <w:t>..........................</w:t>
      </w:r>
      <w:r w:rsidRPr="00B21577">
        <w:rPr>
          <w:rFonts w:asciiTheme="majorBidi" w:hAnsiTheme="majorBidi" w:cstheme="majorBidi"/>
          <w:b/>
          <w:bCs/>
        </w:rPr>
        <w:t>....................................................</w:t>
      </w:r>
      <w:r w:rsidR="00B21577">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7</w:t>
      </w:r>
    </w:p>
    <w:p w:rsidR="00ED5AD3" w:rsidRPr="00B21577" w:rsidRDefault="00ED5AD3" w:rsidP="00BE1CAB">
      <w:pPr>
        <w:rPr>
          <w:rFonts w:asciiTheme="majorBidi" w:hAnsiTheme="majorBidi" w:cstheme="majorBidi"/>
          <w:b/>
          <w:bCs/>
        </w:rPr>
      </w:pPr>
      <w:r w:rsidRPr="00B21577">
        <w:rPr>
          <w:rFonts w:asciiTheme="majorBidi" w:hAnsiTheme="majorBidi" w:cstheme="majorBidi"/>
          <w:b/>
          <w:bCs/>
        </w:rPr>
        <w:t>2. De la faute à l’er</w:t>
      </w:r>
      <w:r w:rsidR="00BE1CAB" w:rsidRPr="00B21577">
        <w:rPr>
          <w:rFonts w:asciiTheme="majorBidi" w:hAnsiTheme="majorBidi" w:cstheme="majorBidi"/>
          <w:b/>
          <w:bCs/>
        </w:rPr>
        <w:t>reur ...................</w:t>
      </w:r>
      <w:r w:rsidRPr="00B21577">
        <w:rPr>
          <w:rFonts w:asciiTheme="majorBidi" w:hAnsiTheme="majorBidi" w:cstheme="majorBidi"/>
          <w:b/>
          <w:bCs/>
        </w:rPr>
        <w:t>............................................................</w:t>
      </w:r>
      <w:r w:rsidR="00B21577">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8</w:t>
      </w:r>
    </w:p>
    <w:p w:rsidR="00ED5AD3" w:rsidRPr="00B21577" w:rsidRDefault="00ED5AD3" w:rsidP="00BE1CAB">
      <w:pPr>
        <w:rPr>
          <w:rFonts w:asciiTheme="majorBidi" w:hAnsiTheme="majorBidi" w:cstheme="majorBidi"/>
          <w:b/>
          <w:bCs/>
        </w:rPr>
      </w:pPr>
      <w:r w:rsidRPr="00B21577">
        <w:rPr>
          <w:rFonts w:asciiTheme="majorBidi" w:hAnsiTheme="majorBidi" w:cstheme="majorBidi"/>
          <w:b/>
          <w:bCs/>
        </w:rPr>
        <w:t xml:space="preserve">   2.1. Définition de la </w:t>
      </w:r>
      <w:r w:rsidR="00BE1CAB" w:rsidRPr="00B21577">
        <w:rPr>
          <w:rFonts w:asciiTheme="majorBidi" w:hAnsiTheme="majorBidi" w:cstheme="majorBidi"/>
          <w:b/>
          <w:bCs/>
        </w:rPr>
        <w:t>faute ................</w:t>
      </w:r>
      <w:r w:rsidRPr="00B21577">
        <w:rPr>
          <w:rFonts w:asciiTheme="majorBidi" w:hAnsiTheme="majorBidi" w:cstheme="majorBidi"/>
          <w:b/>
          <w:bCs/>
        </w:rPr>
        <w:t>.......................................................................</w:t>
      </w:r>
      <w:r w:rsidR="00B21577">
        <w:rPr>
          <w:rFonts w:asciiTheme="majorBidi" w:hAnsiTheme="majorBidi" w:cstheme="majorBidi"/>
          <w:b/>
          <w:bCs/>
        </w:rPr>
        <w:t>...............</w:t>
      </w:r>
      <w:r w:rsidR="00BF59B0">
        <w:rPr>
          <w:rFonts w:asciiTheme="majorBidi" w:hAnsiTheme="majorBidi" w:cstheme="majorBidi"/>
          <w:b/>
          <w:bCs/>
        </w:rPr>
        <w:t>.</w:t>
      </w:r>
      <w:r w:rsidR="00B21577">
        <w:rPr>
          <w:rFonts w:asciiTheme="majorBidi" w:hAnsiTheme="majorBidi" w:cstheme="majorBidi"/>
          <w:b/>
          <w:bCs/>
        </w:rPr>
        <w:t>.............</w:t>
      </w:r>
      <w:r w:rsidR="00BB6CD1" w:rsidRPr="00B21577">
        <w:rPr>
          <w:rFonts w:asciiTheme="majorBidi" w:hAnsiTheme="majorBidi" w:cstheme="majorBidi"/>
          <w:b/>
          <w:bCs/>
        </w:rPr>
        <w:t>8</w:t>
      </w:r>
    </w:p>
    <w:p w:rsidR="00ED5AD3" w:rsidRPr="00B21577" w:rsidRDefault="00ED5AD3" w:rsidP="00BE1CAB">
      <w:pPr>
        <w:rPr>
          <w:rFonts w:asciiTheme="majorBidi" w:hAnsiTheme="majorBidi" w:cstheme="majorBidi"/>
          <w:b/>
          <w:bCs/>
        </w:rPr>
      </w:pPr>
      <w:r w:rsidRPr="00B21577">
        <w:rPr>
          <w:rFonts w:asciiTheme="majorBidi" w:hAnsiTheme="majorBidi" w:cstheme="majorBidi"/>
          <w:b/>
          <w:bCs/>
        </w:rPr>
        <w:t xml:space="preserve">   2.2. La distinction fa</w:t>
      </w:r>
      <w:r w:rsidR="00BE1CAB" w:rsidRPr="00B21577">
        <w:rPr>
          <w:rFonts w:asciiTheme="majorBidi" w:hAnsiTheme="majorBidi" w:cstheme="majorBidi"/>
          <w:b/>
          <w:bCs/>
        </w:rPr>
        <w:t>ute/erreur ..............</w:t>
      </w:r>
      <w:r w:rsidRPr="00B21577">
        <w:rPr>
          <w:rFonts w:asciiTheme="majorBidi" w:hAnsiTheme="majorBidi" w:cstheme="majorBidi"/>
          <w:b/>
          <w:bCs/>
        </w:rPr>
        <w:t>..................................................................</w:t>
      </w:r>
      <w:r w:rsidR="00B21577">
        <w:rPr>
          <w:rFonts w:asciiTheme="majorBidi" w:hAnsiTheme="majorBidi" w:cstheme="majorBidi"/>
          <w:b/>
          <w:bCs/>
        </w:rPr>
        <w:t>....</w:t>
      </w:r>
      <w:r w:rsidR="00BF59B0">
        <w:rPr>
          <w:rFonts w:asciiTheme="majorBidi" w:hAnsiTheme="majorBidi" w:cstheme="majorBidi"/>
          <w:b/>
          <w:bCs/>
        </w:rPr>
        <w:t>.</w:t>
      </w:r>
      <w:r w:rsidR="00B21577">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8</w:t>
      </w:r>
      <w:r w:rsidRPr="00B21577">
        <w:rPr>
          <w:rFonts w:asciiTheme="majorBidi" w:hAnsiTheme="majorBidi" w:cstheme="majorBidi"/>
          <w:b/>
          <w:bCs/>
        </w:rPr>
        <w:t xml:space="preserve"> </w:t>
      </w:r>
    </w:p>
    <w:p w:rsidR="00ED5AD3" w:rsidRPr="00B21577" w:rsidRDefault="00ED5AD3" w:rsidP="00BE1CAB">
      <w:pPr>
        <w:rPr>
          <w:rFonts w:asciiTheme="majorBidi" w:hAnsiTheme="majorBidi" w:cstheme="majorBidi"/>
          <w:b/>
          <w:bCs/>
        </w:rPr>
      </w:pPr>
      <w:r w:rsidRPr="00B21577">
        <w:rPr>
          <w:rFonts w:asciiTheme="majorBidi" w:hAnsiTheme="majorBidi" w:cstheme="majorBidi"/>
          <w:b/>
          <w:bCs/>
        </w:rPr>
        <w:t xml:space="preserve">3. Typologie des erreurs </w:t>
      </w:r>
      <w:r w:rsidR="00BE1CAB" w:rsidRPr="00B21577">
        <w:rPr>
          <w:rFonts w:asciiTheme="majorBidi" w:hAnsiTheme="majorBidi" w:cstheme="majorBidi"/>
          <w:b/>
          <w:bCs/>
        </w:rPr>
        <w:t>........................</w:t>
      </w:r>
      <w:r w:rsidRPr="00B21577">
        <w:rPr>
          <w:rFonts w:asciiTheme="majorBidi" w:hAnsiTheme="majorBidi" w:cstheme="majorBidi"/>
          <w:b/>
          <w:bCs/>
        </w:rPr>
        <w:t>...........................................................</w:t>
      </w:r>
      <w:r w:rsid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9</w:t>
      </w:r>
    </w:p>
    <w:p w:rsidR="00ED5AD3" w:rsidRPr="00B21577" w:rsidRDefault="00ED5AD3" w:rsidP="00BE1CAB">
      <w:pPr>
        <w:rPr>
          <w:rFonts w:asciiTheme="majorBidi" w:hAnsiTheme="majorBidi" w:cstheme="majorBidi"/>
          <w:b/>
          <w:bCs/>
        </w:rPr>
      </w:pPr>
      <w:r w:rsidRPr="00B21577">
        <w:rPr>
          <w:rFonts w:asciiTheme="majorBidi" w:hAnsiTheme="majorBidi" w:cstheme="majorBidi"/>
          <w:b/>
          <w:bCs/>
        </w:rPr>
        <w:t xml:space="preserve">   3.1. Erreurs relevant de la compr</w:t>
      </w:r>
      <w:r w:rsidR="00BE1CAB" w:rsidRPr="00B21577">
        <w:rPr>
          <w:rFonts w:asciiTheme="majorBidi" w:hAnsiTheme="majorBidi" w:cstheme="majorBidi"/>
          <w:b/>
          <w:bCs/>
        </w:rPr>
        <w:t>éhension de la consigne</w:t>
      </w:r>
      <w:r w:rsidRPr="00B21577">
        <w:rPr>
          <w:rFonts w:asciiTheme="majorBidi" w:hAnsiTheme="majorBidi" w:cstheme="majorBidi"/>
          <w:b/>
          <w:bCs/>
        </w:rPr>
        <w:t>........................</w:t>
      </w:r>
      <w:r w:rsidR="00B21577">
        <w:rPr>
          <w:rFonts w:asciiTheme="majorBidi" w:hAnsiTheme="majorBidi" w:cstheme="majorBidi"/>
          <w:b/>
          <w:bCs/>
        </w:rPr>
        <w:t>......................</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9</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3.2. Erreurs résultant d’un mauvais décodage des </w:t>
      </w:r>
      <w:r w:rsidR="00BE1CAB" w:rsidRPr="00B21577">
        <w:rPr>
          <w:rFonts w:asciiTheme="majorBidi" w:hAnsiTheme="majorBidi" w:cstheme="majorBidi"/>
          <w:b/>
          <w:bCs/>
        </w:rPr>
        <w:t>règles du contrat didactique .</w:t>
      </w:r>
      <w:r w:rsidRPr="00B21577">
        <w:rPr>
          <w:rFonts w:asciiTheme="majorBidi" w:hAnsiTheme="majorBidi" w:cstheme="majorBidi"/>
          <w:b/>
          <w:bCs/>
        </w:rPr>
        <w:t>....</w:t>
      </w:r>
      <w:r w:rsidR="00B21577">
        <w:rPr>
          <w:rFonts w:asciiTheme="majorBidi" w:hAnsiTheme="majorBidi" w:cstheme="majorBidi"/>
          <w:b/>
          <w:bCs/>
        </w:rPr>
        <w:t>...........</w:t>
      </w:r>
      <w:r w:rsidR="00BF59B0">
        <w:rPr>
          <w:rFonts w:asciiTheme="majorBidi" w:hAnsiTheme="majorBidi" w:cstheme="majorBidi"/>
          <w:b/>
          <w:bCs/>
        </w:rPr>
        <w:t>.</w:t>
      </w:r>
      <w:r w:rsidR="00B21577">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10</w:t>
      </w:r>
      <w:r w:rsidRPr="00B21577">
        <w:rPr>
          <w:rFonts w:asciiTheme="majorBidi" w:hAnsiTheme="majorBidi" w:cstheme="majorBidi"/>
          <w:b/>
          <w:bCs/>
        </w:rPr>
        <w:t xml:space="preserve"> </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3.3. Erreurs témoignant des représentations not</w:t>
      </w:r>
      <w:r w:rsidR="00BE1CAB" w:rsidRPr="00B21577">
        <w:rPr>
          <w:rFonts w:asciiTheme="majorBidi" w:hAnsiTheme="majorBidi" w:cstheme="majorBidi"/>
          <w:b/>
          <w:bCs/>
        </w:rPr>
        <w:t>ionnelles des élèves .......</w:t>
      </w:r>
      <w:r w:rsidRPr="00B21577">
        <w:rPr>
          <w:rFonts w:asciiTheme="majorBidi" w:hAnsiTheme="majorBidi" w:cstheme="majorBidi"/>
          <w:b/>
          <w:bCs/>
        </w:rPr>
        <w:t>...........</w:t>
      </w:r>
      <w:r w:rsidR="00B21577">
        <w:rPr>
          <w:rFonts w:asciiTheme="majorBidi" w:hAnsiTheme="majorBidi" w:cstheme="majorBidi"/>
          <w:b/>
          <w:bCs/>
        </w:rPr>
        <w:t>...............</w:t>
      </w:r>
      <w:r w:rsidR="00BF59B0">
        <w:rPr>
          <w:rFonts w:asciiTheme="majorBidi" w:hAnsiTheme="majorBidi" w:cstheme="majorBidi"/>
          <w:b/>
          <w:bCs/>
        </w:rPr>
        <w:t>.</w:t>
      </w:r>
      <w:r w:rsidR="00B21577">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10</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3.4. Erreurs liées à la nature des opération</w:t>
      </w:r>
      <w:r w:rsidR="00BE1CAB" w:rsidRPr="00B21577">
        <w:rPr>
          <w:rFonts w:asciiTheme="majorBidi" w:hAnsiTheme="majorBidi" w:cstheme="majorBidi"/>
          <w:b/>
          <w:bCs/>
        </w:rPr>
        <w:t>s intellectuelles .........</w:t>
      </w:r>
      <w:r w:rsidRPr="00B21577">
        <w:rPr>
          <w:rFonts w:asciiTheme="majorBidi" w:hAnsiTheme="majorBidi" w:cstheme="majorBidi"/>
          <w:b/>
          <w:bCs/>
        </w:rPr>
        <w:t>........................</w:t>
      </w:r>
      <w:r w:rsidR="00B21577">
        <w:rPr>
          <w:rFonts w:asciiTheme="majorBidi" w:hAnsiTheme="majorBidi" w:cstheme="majorBidi"/>
          <w:b/>
          <w:bCs/>
        </w:rPr>
        <w:t>...............</w:t>
      </w:r>
      <w:r w:rsidR="00BF59B0">
        <w:rPr>
          <w:rFonts w:asciiTheme="majorBidi" w:hAnsiTheme="majorBidi" w:cstheme="majorBidi"/>
          <w:b/>
          <w:bCs/>
        </w:rPr>
        <w:t>.</w:t>
      </w:r>
      <w:r w:rsidR="00B21577">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10</w:t>
      </w:r>
      <w:r w:rsidRPr="00B21577">
        <w:rPr>
          <w:rFonts w:asciiTheme="majorBidi" w:hAnsiTheme="majorBidi" w:cstheme="majorBidi"/>
          <w:b/>
          <w:bCs/>
        </w:rPr>
        <w:t xml:space="preserve"> </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3.5. Erreurs provenant des démarches</w:t>
      </w:r>
      <w:r w:rsidR="00BE1CAB" w:rsidRPr="00B21577">
        <w:rPr>
          <w:rFonts w:asciiTheme="majorBidi" w:hAnsiTheme="majorBidi" w:cstheme="majorBidi"/>
          <w:b/>
          <w:bCs/>
        </w:rPr>
        <w:t xml:space="preserve"> adoptées par les élèves ......</w:t>
      </w:r>
      <w:r w:rsidRPr="00B21577">
        <w:rPr>
          <w:rFonts w:asciiTheme="majorBidi" w:hAnsiTheme="majorBidi" w:cstheme="majorBidi"/>
          <w:b/>
          <w:bCs/>
        </w:rPr>
        <w:t>......................</w:t>
      </w:r>
      <w:r w:rsidR="00B21577">
        <w:rPr>
          <w:rFonts w:asciiTheme="majorBidi" w:hAnsiTheme="majorBidi" w:cstheme="majorBidi"/>
          <w:b/>
          <w:bCs/>
        </w:rPr>
        <w:t>......</w:t>
      </w:r>
      <w:r w:rsidR="00BF59B0">
        <w:rPr>
          <w:rFonts w:asciiTheme="majorBidi" w:hAnsiTheme="majorBidi" w:cstheme="majorBidi"/>
          <w:b/>
          <w:bCs/>
        </w:rPr>
        <w:t>..</w:t>
      </w:r>
      <w:r w:rsidR="00B21577">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10</w:t>
      </w:r>
      <w:r w:rsidRPr="00B21577">
        <w:rPr>
          <w:rFonts w:asciiTheme="majorBidi" w:hAnsiTheme="majorBidi" w:cstheme="majorBidi"/>
          <w:b/>
          <w:bCs/>
        </w:rPr>
        <w:t xml:space="preserve"> </w:t>
      </w:r>
    </w:p>
    <w:p w:rsidR="00ED5AD3" w:rsidRPr="00B21577" w:rsidRDefault="00ED5AD3" w:rsidP="00BE1CAB">
      <w:pPr>
        <w:rPr>
          <w:rFonts w:asciiTheme="majorBidi" w:hAnsiTheme="majorBidi" w:cstheme="majorBidi"/>
          <w:b/>
          <w:bCs/>
        </w:rPr>
      </w:pPr>
      <w:r w:rsidRPr="00B21577">
        <w:rPr>
          <w:rFonts w:asciiTheme="majorBidi" w:hAnsiTheme="majorBidi" w:cstheme="majorBidi"/>
          <w:b/>
          <w:bCs/>
        </w:rPr>
        <w:t xml:space="preserve">   3.6. Erreurs dues à une </w:t>
      </w:r>
      <w:r w:rsidR="00BE1CAB" w:rsidRPr="00B21577">
        <w:rPr>
          <w:rFonts w:asciiTheme="majorBidi" w:hAnsiTheme="majorBidi" w:cstheme="majorBidi"/>
          <w:b/>
          <w:bCs/>
        </w:rPr>
        <w:t>surcharge cognitive ........</w:t>
      </w:r>
      <w:r w:rsidR="00BB6CD1" w:rsidRPr="00B21577">
        <w:rPr>
          <w:rFonts w:asciiTheme="majorBidi" w:hAnsiTheme="majorBidi" w:cstheme="majorBidi"/>
          <w:b/>
          <w:bCs/>
        </w:rPr>
        <w:t>................</w:t>
      </w:r>
      <w:r w:rsidRPr="00B21577">
        <w:rPr>
          <w:rFonts w:asciiTheme="majorBidi" w:hAnsiTheme="majorBidi" w:cstheme="majorBidi"/>
          <w:b/>
          <w:bCs/>
        </w:rPr>
        <w:t>....................................</w:t>
      </w:r>
      <w:r w:rsidR="00BF59B0">
        <w:rPr>
          <w:rFonts w:asciiTheme="majorBidi" w:hAnsiTheme="majorBidi" w:cstheme="majorBidi"/>
          <w:b/>
          <w:bCs/>
        </w:rPr>
        <w:t>......................</w:t>
      </w:r>
      <w:r w:rsidR="00BB6CD1" w:rsidRPr="00B21577">
        <w:rPr>
          <w:rFonts w:asciiTheme="majorBidi" w:hAnsiTheme="majorBidi" w:cstheme="majorBidi"/>
          <w:b/>
          <w:bCs/>
        </w:rPr>
        <w:t>10</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3.7. Erreurs liées à des difficultés de tra</w:t>
      </w:r>
      <w:r w:rsidR="00BE1CAB" w:rsidRPr="00B21577">
        <w:rPr>
          <w:rFonts w:asciiTheme="majorBidi" w:hAnsiTheme="majorBidi" w:cstheme="majorBidi"/>
          <w:b/>
          <w:bCs/>
        </w:rPr>
        <w:t>nsfert interdisciplinaire ..</w:t>
      </w:r>
      <w:r w:rsidRPr="00B21577">
        <w:rPr>
          <w:rFonts w:asciiTheme="majorBidi" w:hAnsiTheme="majorBidi" w:cstheme="majorBidi"/>
          <w:b/>
          <w:bCs/>
        </w:rPr>
        <w:t>............................</w:t>
      </w:r>
      <w:r w:rsidR="00BF59B0">
        <w:rPr>
          <w:rFonts w:asciiTheme="majorBidi" w:hAnsiTheme="majorBidi" w:cstheme="majorBidi"/>
          <w:b/>
          <w:bCs/>
        </w:rPr>
        <w:t>...................</w:t>
      </w:r>
      <w:r w:rsidR="00BB6CD1" w:rsidRPr="00B21577">
        <w:rPr>
          <w:rFonts w:asciiTheme="majorBidi" w:hAnsiTheme="majorBidi" w:cstheme="majorBidi"/>
          <w:b/>
          <w:bCs/>
        </w:rPr>
        <w:t>11</w:t>
      </w:r>
      <w:r w:rsidRPr="00B21577">
        <w:rPr>
          <w:rFonts w:asciiTheme="majorBidi" w:hAnsiTheme="majorBidi" w:cstheme="majorBidi"/>
          <w:b/>
          <w:bCs/>
        </w:rPr>
        <w:t xml:space="preserve"> </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3.8. Erreur résultant de la comp</w:t>
      </w:r>
      <w:r w:rsidR="00BE1CAB" w:rsidRPr="00B21577">
        <w:rPr>
          <w:rFonts w:asciiTheme="majorBidi" w:hAnsiTheme="majorBidi" w:cstheme="majorBidi"/>
          <w:b/>
          <w:bCs/>
        </w:rPr>
        <w:t>lexité propre du contenu ....</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11</w:t>
      </w:r>
      <w:r w:rsidRPr="00B21577">
        <w:rPr>
          <w:rFonts w:asciiTheme="majorBidi" w:hAnsiTheme="majorBidi" w:cstheme="majorBidi"/>
          <w:b/>
          <w:bCs/>
        </w:rPr>
        <w:t xml:space="preserve"> </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4. Clas</w:t>
      </w:r>
      <w:r w:rsidR="00BE1CAB" w:rsidRPr="00B21577">
        <w:rPr>
          <w:rFonts w:asciiTheme="majorBidi" w:hAnsiTheme="majorBidi" w:cstheme="majorBidi"/>
          <w:b/>
          <w:bCs/>
        </w:rPr>
        <w:t>sement des erreurs ........</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11</w:t>
      </w:r>
      <w:r w:rsidRPr="00B21577">
        <w:rPr>
          <w:rFonts w:asciiTheme="majorBidi" w:hAnsiTheme="majorBidi" w:cstheme="majorBidi"/>
          <w:b/>
          <w:bCs/>
        </w:rPr>
        <w:t xml:space="preserve"> </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4.1. Fautes de cohérence et de c</w:t>
      </w:r>
      <w:r w:rsidR="00BE1CAB" w:rsidRPr="00B21577">
        <w:rPr>
          <w:rFonts w:asciiTheme="majorBidi" w:hAnsiTheme="majorBidi" w:cstheme="majorBidi"/>
          <w:b/>
          <w:bCs/>
        </w:rPr>
        <w:t>ohésion textuelle ..........</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11</w:t>
      </w:r>
      <w:r w:rsidRPr="00B21577">
        <w:rPr>
          <w:rFonts w:asciiTheme="majorBidi" w:hAnsiTheme="majorBidi" w:cstheme="majorBidi"/>
          <w:b/>
          <w:bCs/>
        </w:rPr>
        <w:t xml:space="preserve"> </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4.1.1. Organisation spatiale du texte et mise en page .......................................</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11</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4.1.2. Respect des trois règles de cohérence/cohésion .................................</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11</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4.2. </w:t>
      </w:r>
      <w:r w:rsidR="00BE1CAB" w:rsidRPr="00B21577">
        <w:rPr>
          <w:rFonts w:asciiTheme="majorBidi" w:hAnsiTheme="majorBidi" w:cstheme="majorBidi"/>
          <w:b/>
          <w:bCs/>
        </w:rPr>
        <w:t>Fautes de morphosyntaxe ....</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12</w:t>
      </w:r>
      <w:r w:rsidRPr="00B21577">
        <w:rPr>
          <w:rFonts w:asciiTheme="majorBidi" w:hAnsiTheme="majorBidi" w:cstheme="majorBidi"/>
          <w:b/>
          <w:bCs/>
        </w:rPr>
        <w:t xml:space="preserve"> </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4.3. Fautes liées au</w:t>
      </w:r>
      <w:r w:rsidR="00BE1CAB" w:rsidRPr="00B21577">
        <w:rPr>
          <w:rFonts w:asciiTheme="majorBidi" w:hAnsiTheme="majorBidi" w:cstheme="majorBidi"/>
          <w:b/>
          <w:bCs/>
        </w:rPr>
        <w:t xml:space="preserve"> type de discours ..........</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12</w:t>
      </w:r>
      <w:r w:rsidRPr="00B21577">
        <w:rPr>
          <w:rFonts w:asciiTheme="majorBidi" w:hAnsiTheme="majorBidi" w:cstheme="majorBidi"/>
          <w:b/>
          <w:bCs/>
        </w:rPr>
        <w:t xml:space="preserve"> </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w:t>
      </w:r>
      <w:r w:rsidR="00BE1CAB" w:rsidRPr="00B21577">
        <w:rPr>
          <w:rFonts w:asciiTheme="majorBidi" w:hAnsiTheme="majorBidi" w:cstheme="majorBidi"/>
          <w:b/>
          <w:bCs/>
        </w:rPr>
        <w:t>4.4. Fautes lexicales .....</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12</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4.5. Fautes de type</w:t>
      </w:r>
      <w:r w:rsidR="00BE1CAB" w:rsidRPr="00B21577">
        <w:rPr>
          <w:rFonts w:asciiTheme="majorBidi" w:hAnsiTheme="majorBidi" w:cstheme="majorBidi"/>
          <w:b/>
          <w:bCs/>
        </w:rPr>
        <w:t xml:space="preserve"> phonèmes-graphèmes .......</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12</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4.</w:t>
      </w:r>
      <w:r w:rsidR="00BE1CAB" w:rsidRPr="00B21577">
        <w:rPr>
          <w:rFonts w:asciiTheme="majorBidi" w:hAnsiTheme="majorBidi" w:cstheme="majorBidi"/>
          <w:b/>
          <w:bCs/>
        </w:rPr>
        <w:t>6. Fautes phonétiques ......</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13</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 xml:space="preserve">   4.7. Faute</w:t>
      </w:r>
      <w:r w:rsidR="00BE1CAB" w:rsidRPr="00B21577">
        <w:rPr>
          <w:rFonts w:asciiTheme="majorBidi" w:hAnsiTheme="majorBidi" w:cstheme="majorBidi"/>
          <w:b/>
          <w:bCs/>
        </w:rPr>
        <w:t>s d’orthographe d’usage .....</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13</w:t>
      </w:r>
    </w:p>
    <w:p w:rsidR="00ED5AD3" w:rsidRPr="00B21577" w:rsidRDefault="00ED5AD3" w:rsidP="00BB6CD1">
      <w:pPr>
        <w:rPr>
          <w:rFonts w:asciiTheme="majorBidi" w:hAnsiTheme="majorBidi" w:cstheme="majorBidi"/>
          <w:b/>
          <w:bCs/>
        </w:rPr>
      </w:pPr>
      <w:r w:rsidRPr="00B21577">
        <w:rPr>
          <w:rFonts w:asciiTheme="majorBidi" w:hAnsiTheme="majorBidi" w:cstheme="majorBidi"/>
          <w:b/>
          <w:bCs/>
        </w:rPr>
        <w:t>5. Le s</w:t>
      </w:r>
      <w:r w:rsidR="00BE1CAB" w:rsidRPr="00B21577">
        <w:rPr>
          <w:rFonts w:asciiTheme="majorBidi" w:hAnsiTheme="majorBidi" w:cstheme="majorBidi"/>
          <w:b/>
          <w:bCs/>
        </w:rPr>
        <w:t>tatut de l’erreur .........</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13</w:t>
      </w:r>
    </w:p>
    <w:p w:rsidR="00ED5AD3" w:rsidRPr="00B21577" w:rsidRDefault="00ED5AD3" w:rsidP="00BB6CD1">
      <w:pPr>
        <w:rPr>
          <w:rFonts w:asciiTheme="majorBidi" w:hAnsiTheme="majorBidi" w:cstheme="majorBidi"/>
          <w:b/>
          <w:bCs/>
          <w:rtl/>
        </w:rPr>
      </w:pPr>
      <w:r w:rsidRPr="00B21577">
        <w:rPr>
          <w:rFonts w:asciiTheme="majorBidi" w:hAnsiTheme="majorBidi" w:cstheme="majorBidi"/>
          <w:b/>
          <w:bCs/>
        </w:rPr>
        <w:t>6. L’évaluation</w:t>
      </w:r>
      <w:r w:rsidR="00BE1CAB" w:rsidRPr="00B21577">
        <w:rPr>
          <w:rFonts w:asciiTheme="majorBidi" w:hAnsiTheme="majorBidi" w:cstheme="majorBidi"/>
          <w:b/>
          <w:bCs/>
        </w:rPr>
        <w:t xml:space="preserve"> .......</w:t>
      </w:r>
      <w:r w:rsidRPr="00B21577">
        <w:rPr>
          <w:rFonts w:asciiTheme="majorBidi" w:hAnsiTheme="majorBidi" w:cstheme="majorBidi"/>
          <w:b/>
          <w:bCs/>
        </w:rPr>
        <w:t>.....................................................................................</w:t>
      </w:r>
      <w:r w:rsidR="00BF59B0">
        <w:rPr>
          <w:rFonts w:asciiTheme="majorBidi" w:hAnsiTheme="majorBidi" w:cstheme="majorBidi"/>
          <w:b/>
          <w:bCs/>
        </w:rPr>
        <w:t>.........................</w:t>
      </w:r>
      <w:r w:rsidRPr="00B21577">
        <w:rPr>
          <w:rFonts w:asciiTheme="majorBidi" w:hAnsiTheme="majorBidi" w:cstheme="majorBidi"/>
          <w:b/>
          <w:bCs/>
        </w:rPr>
        <w:t>................</w:t>
      </w:r>
      <w:r w:rsidR="00BB6CD1" w:rsidRPr="00B21577">
        <w:rPr>
          <w:rFonts w:asciiTheme="majorBidi" w:hAnsiTheme="majorBidi" w:cstheme="majorBidi"/>
          <w:b/>
          <w:bCs/>
        </w:rPr>
        <w:t>14</w:t>
      </w:r>
      <w:r w:rsidRPr="00B21577">
        <w:rPr>
          <w:rFonts w:asciiTheme="majorBidi" w:hAnsiTheme="majorBidi" w:cstheme="majorBidi"/>
          <w:b/>
          <w:bCs/>
        </w:rPr>
        <w:t xml:space="preserve"> </w:t>
      </w:r>
    </w:p>
    <w:p w:rsidR="00BB6CD1" w:rsidRPr="008301B7" w:rsidRDefault="00ED5AD3" w:rsidP="00BB6CD1">
      <w:pPr>
        <w:rPr>
          <w:rFonts w:asciiTheme="majorBidi" w:hAnsiTheme="majorBidi" w:cstheme="majorBidi"/>
          <w:b/>
          <w:bCs/>
        </w:rPr>
      </w:pPr>
      <w:r w:rsidRPr="008301B7">
        <w:rPr>
          <w:rFonts w:asciiTheme="majorBidi" w:hAnsiTheme="majorBidi" w:cstheme="majorBidi"/>
          <w:b/>
          <w:bCs/>
          <w:sz w:val="28"/>
          <w:szCs w:val="28"/>
        </w:rPr>
        <w:lastRenderedPageBreak/>
        <w:t xml:space="preserve">Chapitre 2 </w:t>
      </w:r>
      <w:r w:rsidR="00BB6CD1" w:rsidRPr="008301B7">
        <w:rPr>
          <w:rFonts w:asciiTheme="majorBidi" w:hAnsiTheme="majorBidi" w:cstheme="majorBidi"/>
          <w:b/>
          <w:bCs/>
          <w:sz w:val="28"/>
          <w:szCs w:val="28"/>
        </w:rPr>
        <w:t>La production écrite</w:t>
      </w:r>
      <w:r w:rsidR="00BB6CD1" w:rsidRPr="008301B7">
        <w:rPr>
          <w:rFonts w:asciiTheme="majorBidi" w:hAnsiTheme="majorBidi" w:cstheme="majorBidi"/>
          <w:b/>
          <w:bCs/>
        </w:rPr>
        <w:t>…</w:t>
      </w:r>
      <w:r w:rsidR="00BF59B0" w:rsidRPr="008301B7">
        <w:rPr>
          <w:rFonts w:asciiTheme="majorBidi" w:hAnsiTheme="majorBidi" w:cstheme="majorBidi"/>
          <w:b/>
          <w:bCs/>
        </w:rPr>
        <w:t>……………………</w:t>
      </w:r>
      <w:r w:rsidR="008301B7">
        <w:rPr>
          <w:rFonts w:asciiTheme="majorBidi" w:hAnsiTheme="majorBidi" w:cstheme="majorBidi"/>
          <w:b/>
          <w:bCs/>
        </w:rPr>
        <w:t>………..………...</w:t>
      </w:r>
      <w:r w:rsidR="00BF59B0" w:rsidRPr="008301B7">
        <w:rPr>
          <w:rFonts w:asciiTheme="majorBidi" w:hAnsiTheme="majorBidi" w:cstheme="majorBidi"/>
          <w:b/>
          <w:bCs/>
        </w:rPr>
        <w:t>………………</w:t>
      </w:r>
      <w:r w:rsidR="00BB6CD1" w:rsidRPr="008301B7">
        <w:rPr>
          <w:rFonts w:asciiTheme="majorBidi" w:hAnsiTheme="majorBidi" w:cstheme="majorBidi"/>
          <w:b/>
          <w:bCs/>
        </w:rPr>
        <w:t>..16</w:t>
      </w:r>
    </w:p>
    <w:p w:rsidR="00A16E78" w:rsidRPr="00BF59B0" w:rsidRDefault="00A16E78" w:rsidP="00BF59B0">
      <w:pPr>
        <w:rPr>
          <w:rFonts w:asciiTheme="majorBidi" w:hAnsiTheme="majorBidi" w:cstheme="majorBidi"/>
          <w:b/>
          <w:bCs/>
        </w:rPr>
      </w:pPr>
      <w:r w:rsidRPr="00BF59B0">
        <w:rPr>
          <w:rFonts w:asciiTheme="majorBidi" w:hAnsiTheme="majorBidi" w:cstheme="majorBidi"/>
          <w:b/>
          <w:bCs/>
        </w:rPr>
        <w:t>2- La production écrite</w:t>
      </w:r>
      <w:r w:rsidR="008301B7">
        <w:rPr>
          <w:rFonts w:asciiTheme="majorBidi" w:hAnsiTheme="majorBidi" w:cstheme="majorBidi"/>
          <w:b/>
          <w:bCs/>
        </w:rPr>
        <w:t>……………………………………………………………………………….</w:t>
      </w:r>
      <w:r w:rsidRPr="00BF59B0">
        <w:rPr>
          <w:rFonts w:asciiTheme="majorBidi" w:hAnsiTheme="majorBidi" w:cstheme="majorBidi"/>
          <w:b/>
          <w:bCs/>
        </w:rPr>
        <w:t>17</w:t>
      </w:r>
    </w:p>
    <w:p w:rsidR="00A16E78" w:rsidRPr="00BF59B0" w:rsidRDefault="008301B7" w:rsidP="00BF59B0">
      <w:pPr>
        <w:rPr>
          <w:rFonts w:asciiTheme="majorBidi" w:hAnsiTheme="majorBidi" w:cstheme="majorBidi"/>
          <w:b/>
          <w:bCs/>
        </w:rPr>
      </w:pPr>
      <w:r>
        <w:rPr>
          <w:rFonts w:asciiTheme="majorBidi" w:hAnsiTheme="majorBidi" w:cstheme="majorBidi"/>
          <w:b/>
          <w:bCs/>
        </w:rPr>
        <w:t xml:space="preserve">       </w:t>
      </w:r>
      <w:r w:rsidR="00A16E78" w:rsidRPr="00BF59B0">
        <w:rPr>
          <w:rFonts w:asciiTheme="majorBidi" w:hAnsiTheme="majorBidi" w:cstheme="majorBidi"/>
          <w:b/>
          <w:bCs/>
        </w:rPr>
        <w:t>2.1</w:t>
      </w:r>
      <w:r w:rsidR="00A16E78" w:rsidRPr="00BF59B0">
        <w:rPr>
          <w:rFonts w:asciiTheme="majorBidi" w:hAnsiTheme="majorBidi" w:cstheme="majorBidi"/>
          <w:b/>
          <w:bCs/>
        </w:rPr>
        <w:tab/>
        <w:t>Ecrire, un art complexe</w:t>
      </w:r>
      <w:r>
        <w:rPr>
          <w:rFonts w:asciiTheme="majorBidi" w:hAnsiTheme="majorBidi" w:cstheme="majorBidi"/>
          <w:b/>
          <w:bCs/>
        </w:rPr>
        <w:t>……………………………………………………………………...</w:t>
      </w:r>
      <w:r w:rsidR="00A16E78" w:rsidRPr="00BF59B0">
        <w:rPr>
          <w:rFonts w:asciiTheme="majorBidi" w:hAnsiTheme="majorBidi" w:cstheme="majorBidi"/>
          <w:b/>
          <w:bCs/>
        </w:rPr>
        <w:t>17</w:t>
      </w:r>
    </w:p>
    <w:p w:rsidR="00A16E78" w:rsidRPr="00BF59B0" w:rsidRDefault="008301B7" w:rsidP="00BF59B0">
      <w:pPr>
        <w:rPr>
          <w:rFonts w:asciiTheme="majorBidi" w:hAnsiTheme="majorBidi" w:cstheme="majorBidi"/>
          <w:b/>
          <w:bCs/>
        </w:rPr>
      </w:pPr>
      <w:r>
        <w:rPr>
          <w:rFonts w:asciiTheme="majorBidi" w:hAnsiTheme="majorBidi" w:cstheme="majorBidi"/>
          <w:b/>
          <w:bCs/>
        </w:rPr>
        <w:t xml:space="preserve">       </w:t>
      </w:r>
      <w:r w:rsidR="00A16E78" w:rsidRPr="00BF59B0">
        <w:rPr>
          <w:rFonts w:asciiTheme="majorBidi" w:hAnsiTheme="majorBidi" w:cstheme="majorBidi"/>
          <w:b/>
          <w:bCs/>
        </w:rPr>
        <w:t>2.2 Les différentes phases</w:t>
      </w:r>
      <w:r>
        <w:rPr>
          <w:rFonts w:asciiTheme="majorBidi" w:hAnsiTheme="majorBidi" w:cstheme="majorBidi"/>
          <w:b/>
          <w:bCs/>
        </w:rPr>
        <w:t>………………………….…………………………………………….</w:t>
      </w:r>
      <w:r w:rsidR="00A16E78" w:rsidRPr="00BF59B0">
        <w:rPr>
          <w:rFonts w:asciiTheme="majorBidi" w:hAnsiTheme="majorBidi" w:cstheme="majorBidi"/>
          <w:b/>
          <w:bCs/>
        </w:rPr>
        <w:t>17</w:t>
      </w:r>
    </w:p>
    <w:p w:rsidR="00A16E78" w:rsidRPr="00BF59B0" w:rsidRDefault="00B8492A" w:rsidP="00BF59B0">
      <w:pPr>
        <w:rPr>
          <w:rFonts w:asciiTheme="majorBidi" w:hAnsiTheme="majorBidi" w:cstheme="majorBidi"/>
          <w:b/>
          <w:bCs/>
        </w:rPr>
      </w:pPr>
      <w:r w:rsidRPr="00BF59B0">
        <w:rPr>
          <w:rFonts w:asciiTheme="majorBidi" w:hAnsiTheme="majorBidi" w:cstheme="majorBidi"/>
          <w:b/>
          <w:bCs/>
        </w:rPr>
        <w:t>3-</w:t>
      </w:r>
      <w:r w:rsidR="00A16E78" w:rsidRPr="00BF59B0">
        <w:rPr>
          <w:rFonts w:asciiTheme="majorBidi" w:hAnsiTheme="majorBidi" w:cstheme="majorBidi"/>
          <w:b/>
          <w:bCs/>
        </w:rPr>
        <w:t xml:space="preserve"> Les activités de production écrite en FLE</w:t>
      </w:r>
      <w:r w:rsidR="008301B7">
        <w:rPr>
          <w:rFonts w:asciiTheme="majorBidi" w:hAnsiTheme="majorBidi" w:cstheme="majorBidi"/>
          <w:b/>
          <w:bCs/>
        </w:rPr>
        <w:t>……………………………………………………….</w:t>
      </w:r>
      <w:r w:rsidR="00A16E78" w:rsidRPr="00BF59B0">
        <w:rPr>
          <w:rFonts w:asciiTheme="majorBidi" w:hAnsiTheme="majorBidi" w:cstheme="majorBidi"/>
          <w:b/>
          <w:bCs/>
        </w:rPr>
        <w:t>18</w:t>
      </w:r>
    </w:p>
    <w:p w:rsidR="00A16E78" w:rsidRPr="00BF59B0" w:rsidRDefault="00B8492A" w:rsidP="00BF59B0">
      <w:pPr>
        <w:rPr>
          <w:rFonts w:asciiTheme="majorBidi" w:hAnsiTheme="majorBidi" w:cstheme="majorBidi"/>
          <w:b/>
          <w:bCs/>
        </w:rPr>
      </w:pPr>
      <w:r w:rsidRPr="00BF59B0">
        <w:rPr>
          <w:rFonts w:asciiTheme="majorBidi" w:hAnsiTheme="majorBidi" w:cstheme="majorBidi"/>
          <w:b/>
          <w:bCs/>
        </w:rPr>
        <w:t>4-</w:t>
      </w:r>
      <w:r w:rsidR="00A16E78" w:rsidRPr="00BF59B0">
        <w:rPr>
          <w:rFonts w:asciiTheme="majorBidi" w:hAnsiTheme="majorBidi" w:cstheme="majorBidi"/>
          <w:b/>
          <w:bCs/>
        </w:rPr>
        <w:t>Quelques conseils pour mieux apprendre à écrire</w:t>
      </w:r>
      <w:r w:rsidR="008301B7">
        <w:rPr>
          <w:rFonts w:asciiTheme="majorBidi" w:hAnsiTheme="majorBidi" w:cstheme="majorBidi"/>
          <w:b/>
          <w:bCs/>
        </w:rPr>
        <w:t>………………………………………………</w:t>
      </w:r>
      <w:r w:rsidR="00A16E78" w:rsidRPr="00BF59B0">
        <w:rPr>
          <w:rFonts w:asciiTheme="majorBidi" w:hAnsiTheme="majorBidi" w:cstheme="majorBidi"/>
          <w:b/>
          <w:bCs/>
        </w:rPr>
        <w:t>19</w:t>
      </w:r>
    </w:p>
    <w:p w:rsidR="00ED5AD3" w:rsidRPr="008301B7" w:rsidRDefault="00BE1CAB" w:rsidP="008301B7">
      <w:pPr>
        <w:jc w:val="center"/>
        <w:rPr>
          <w:rFonts w:asciiTheme="majorBidi" w:hAnsiTheme="majorBidi" w:cstheme="majorBidi"/>
          <w:b/>
          <w:bCs/>
          <w:sz w:val="24"/>
        </w:rPr>
      </w:pPr>
      <w:r w:rsidRPr="008301B7">
        <w:rPr>
          <w:rFonts w:asciiTheme="majorBidi" w:hAnsiTheme="majorBidi" w:cstheme="majorBidi"/>
          <w:b/>
          <w:bCs/>
          <w:sz w:val="24"/>
        </w:rPr>
        <w:t xml:space="preserve">CADRE </w:t>
      </w:r>
      <w:r w:rsidR="00ED5AD3" w:rsidRPr="008301B7">
        <w:rPr>
          <w:rFonts w:asciiTheme="majorBidi" w:hAnsiTheme="majorBidi" w:cstheme="majorBidi"/>
          <w:b/>
          <w:bCs/>
          <w:sz w:val="24"/>
        </w:rPr>
        <w:t>PRATIQUE</w:t>
      </w:r>
      <w:r w:rsidRPr="008301B7">
        <w:rPr>
          <w:rFonts w:asciiTheme="majorBidi" w:hAnsiTheme="majorBidi" w:cstheme="majorBidi"/>
          <w:b/>
          <w:bCs/>
          <w:sz w:val="24"/>
        </w:rPr>
        <w:t xml:space="preserve"> ET METHODOLOGIQUE </w:t>
      </w:r>
    </w:p>
    <w:p w:rsidR="00ED5AD3" w:rsidRPr="00BF59B0" w:rsidRDefault="00ED5AD3" w:rsidP="00BE1CAB">
      <w:pPr>
        <w:rPr>
          <w:rFonts w:asciiTheme="majorBidi" w:hAnsiTheme="majorBidi" w:cstheme="majorBidi"/>
          <w:b/>
          <w:bCs/>
        </w:rPr>
      </w:pPr>
      <w:r w:rsidRPr="008301B7">
        <w:rPr>
          <w:rFonts w:asciiTheme="majorBidi" w:hAnsiTheme="majorBidi" w:cstheme="majorBidi"/>
          <w:b/>
          <w:bCs/>
          <w:sz w:val="28"/>
          <w:szCs w:val="28"/>
        </w:rPr>
        <w:t xml:space="preserve">Chapitre </w:t>
      </w:r>
      <w:r w:rsidR="008301B7">
        <w:rPr>
          <w:rFonts w:asciiTheme="majorBidi" w:hAnsiTheme="majorBidi" w:cstheme="majorBidi"/>
          <w:b/>
          <w:bCs/>
          <w:sz w:val="28"/>
          <w:szCs w:val="28"/>
        </w:rPr>
        <w:t>1</w:t>
      </w:r>
      <w:r w:rsidRPr="008301B7">
        <w:rPr>
          <w:rFonts w:asciiTheme="majorBidi" w:hAnsiTheme="majorBidi" w:cstheme="majorBidi"/>
          <w:b/>
          <w:bCs/>
          <w:sz w:val="28"/>
          <w:szCs w:val="28"/>
        </w:rPr>
        <w:t xml:space="preserve"> : </w:t>
      </w:r>
      <w:r w:rsidR="00BE1CAB" w:rsidRPr="008301B7">
        <w:rPr>
          <w:rFonts w:asciiTheme="majorBidi" w:hAnsiTheme="majorBidi" w:cstheme="majorBidi"/>
          <w:b/>
          <w:bCs/>
          <w:sz w:val="28"/>
          <w:szCs w:val="28"/>
        </w:rPr>
        <w:t>enquête</w:t>
      </w:r>
      <w:r w:rsidR="00BE1CAB" w:rsidRPr="00BF59B0">
        <w:rPr>
          <w:rFonts w:asciiTheme="majorBidi" w:hAnsiTheme="majorBidi" w:cstheme="majorBidi"/>
          <w:b/>
          <w:bCs/>
        </w:rPr>
        <w:t xml:space="preserve"> ……</w:t>
      </w:r>
      <w:r w:rsidRPr="00BF59B0">
        <w:rPr>
          <w:rFonts w:asciiTheme="majorBidi" w:hAnsiTheme="majorBidi" w:cstheme="majorBidi"/>
          <w:b/>
          <w:bCs/>
        </w:rPr>
        <w:t>………………………</w:t>
      </w:r>
      <w:r w:rsidR="008301B7">
        <w:rPr>
          <w:rFonts w:asciiTheme="majorBidi" w:hAnsiTheme="majorBidi" w:cstheme="majorBidi"/>
          <w:b/>
          <w:bCs/>
        </w:rPr>
        <w:t>……………………</w:t>
      </w:r>
      <w:r w:rsidRPr="00BF59B0">
        <w:rPr>
          <w:rFonts w:asciiTheme="majorBidi" w:hAnsiTheme="majorBidi" w:cstheme="majorBidi"/>
          <w:b/>
          <w:bCs/>
        </w:rPr>
        <w:t>………</w:t>
      </w:r>
      <w:r w:rsidR="008301B7">
        <w:rPr>
          <w:rFonts w:asciiTheme="majorBidi" w:hAnsiTheme="majorBidi" w:cstheme="majorBidi"/>
          <w:b/>
          <w:bCs/>
        </w:rPr>
        <w:t>...</w:t>
      </w:r>
      <w:r w:rsidRPr="00BF59B0">
        <w:rPr>
          <w:rFonts w:asciiTheme="majorBidi" w:hAnsiTheme="majorBidi" w:cstheme="majorBidi"/>
          <w:b/>
          <w:bCs/>
        </w:rPr>
        <w:t>………</w:t>
      </w:r>
      <w:r w:rsidR="008301B7">
        <w:rPr>
          <w:rFonts w:asciiTheme="majorBidi" w:hAnsiTheme="majorBidi" w:cstheme="majorBidi"/>
          <w:b/>
          <w:bCs/>
        </w:rPr>
        <w:t>………</w:t>
      </w:r>
      <w:r w:rsidR="00A16E78" w:rsidRPr="00BF59B0">
        <w:rPr>
          <w:rFonts w:asciiTheme="majorBidi" w:hAnsiTheme="majorBidi" w:cstheme="majorBidi"/>
          <w:b/>
          <w:bCs/>
        </w:rPr>
        <w:t>22</w:t>
      </w:r>
    </w:p>
    <w:p w:rsidR="00ED5AD3" w:rsidRPr="00BF59B0" w:rsidRDefault="00BE1CAB" w:rsidP="00A16E78">
      <w:pPr>
        <w:rPr>
          <w:rFonts w:asciiTheme="majorBidi" w:hAnsiTheme="majorBidi" w:cstheme="majorBidi"/>
          <w:b/>
          <w:bCs/>
        </w:rPr>
      </w:pPr>
      <w:r w:rsidRPr="00BF59B0">
        <w:rPr>
          <w:rFonts w:asciiTheme="majorBidi" w:hAnsiTheme="majorBidi" w:cstheme="majorBidi"/>
          <w:b/>
          <w:bCs/>
        </w:rPr>
        <w:t>1. L’objet de l’enquête………</w:t>
      </w:r>
      <w:r w:rsidR="00ED5AD3" w:rsidRPr="00BF59B0">
        <w:rPr>
          <w:rFonts w:asciiTheme="majorBidi" w:hAnsiTheme="majorBidi" w:cstheme="majorBidi"/>
          <w:b/>
          <w:bCs/>
        </w:rPr>
        <w:t>……………………………………………………</w:t>
      </w:r>
      <w:r w:rsidR="008301B7">
        <w:rPr>
          <w:rFonts w:asciiTheme="majorBidi" w:hAnsiTheme="majorBidi" w:cstheme="majorBidi"/>
          <w:b/>
          <w:bCs/>
        </w:rPr>
        <w:t>…...……………...</w:t>
      </w:r>
      <w:r w:rsidR="00A16E78" w:rsidRPr="00BF59B0">
        <w:rPr>
          <w:rFonts w:asciiTheme="majorBidi" w:hAnsiTheme="majorBidi" w:cstheme="majorBidi"/>
          <w:b/>
          <w:bCs/>
        </w:rPr>
        <w:t>23</w:t>
      </w:r>
    </w:p>
    <w:p w:rsidR="00ED5AD3" w:rsidRPr="00BF59B0" w:rsidRDefault="00ED5AD3" w:rsidP="00A16E78">
      <w:pPr>
        <w:rPr>
          <w:rFonts w:asciiTheme="majorBidi" w:hAnsiTheme="majorBidi" w:cstheme="majorBidi"/>
          <w:b/>
          <w:bCs/>
        </w:rPr>
      </w:pPr>
      <w:r w:rsidRPr="00BF59B0">
        <w:rPr>
          <w:rFonts w:asciiTheme="majorBidi" w:hAnsiTheme="majorBidi" w:cstheme="majorBidi"/>
          <w:b/>
          <w:bCs/>
        </w:rPr>
        <w:t xml:space="preserve">2. Lieu de l’enquête </w:t>
      </w:r>
      <w:r w:rsidR="00BE1CAB" w:rsidRPr="00BF59B0">
        <w:rPr>
          <w:rFonts w:asciiTheme="majorBidi" w:hAnsiTheme="majorBidi" w:cstheme="majorBidi"/>
          <w:b/>
          <w:bCs/>
        </w:rPr>
        <w:t>…</w:t>
      </w:r>
      <w:r w:rsidRPr="00BF59B0">
        <w:rPr>
          <w:rFonts w:asciiTheme="majorBidi" w:hAnsiTheme="majorBidi" w:cstheme="majorBidi"/>
          <w:b/>
          <w:bCs/>
        </w:rPr>
        <w:t>…………………………………………………………</w:t>
      </w:r>
      <w:r w:rsidR="008301B7">
        <w:rPr>
          <w:rFonts w:asciiTheme="majorBidi" w:hAnsiTheme="majorBidi" w:cstheme="majorBidi"/>
          <w:b/>
          <w:bCs/>
        </w:rPr>
        <w:t>…………………..</w:t>
      </w:r>
      <w:r w:rsidRPr="00BF59B0">
        <w:rPr>
          <w:rFonts w:asciiTheme="majorBidi" w:hAnsiTheme="majorBidi" w:cstheme="majorBidi"/>
          <w:b/>
          <w:bCs/>
        </w:rPr>
        <w:t>…</w:t>
      </w:r>
      <w:r w:rsidR="00A16E78" w:rsidRPr="00BF59B0">
        <w:rPr>
          <w:rFonts w:asciiTheme="majorBidi" w:hAnsiTheme="majorBidi" w:cstheme="majorBidi"/>
          <w:b/>
          <w:bCs/>
        </w:rPr>
        <w:t>23</w:t>
      </w:r>
      <w:r w:rsidRPr="00BF59B0">
        <w:rPr>
          <w:rFonts w:asciiTheme="majorBidi" w:hAnsiTheme="majorBidi" w:cstheme="majorBidi"/>
          <w:b/>
          <w:bCs/>
        </w:rPr>
        <w:t xml:space="preserve"> </w:t>
      </w:r>
    </w:p>
    <w:p w:rsidR="00ED5AD3" w:rsidRPr="00BF59B0" w:rsidRDefault="00BE1CAB" w:rsidP="00A16E78">
      <w:pPr>
        <w:rPr>
          <w:rFonts w:asciiTheme="majorBidi" w:hAnsiTheme="majorBidi" w:cstheme="majorBidi"/>
          <w:b/>
          <w:bCs/>
        </w:rPr>
      </w:pPr>
      <w:r w:rsidRPr="00BF59B0">
        <w:rPr>
          <w:rFonts w:asciiTheme="majorBidi" w:hAnsiTheme="majorBidi" w:cstheme="majorBidi"/>
          <w:b/>
          <w:bCs/>
        </w:rPr>
        <w:t>3. Public visé………………</w:t>
      </w:r>
      <w:r w:rsidR="00ED5AD3" w:rsidRPr="00BF59B0">
        <w:rPr>
          <w:rFonts w:asciiTheme="majorBidi" w:hAnsiTheme="majorBidi" w:cstheme="majorBidi"/>
          <w:b/>
          <w:bCs/>
        </w:rPr>
        <w:t>…………………………………………………</w:t>
      </w:r>
      <w:r w:rsidR="008301B7">
        <w:rPr>
          <w:rFonts w:asciiTheme="majorBidi" w:hAnsiTheme="majorBidi" w:cstheme="majorBidi"/>
          <w:b/>
          <w:bCs/>
        </w:rPr>
        <w:t>…………………..</w:t>
      </w:r>
      <w:r w:rsidR="00ED5AD3" w:rsidRPr="00BF59B0">
        <w:rPr>
          <w:rFonts w:asciiTheme="majorBidi" w:hAnsiTheme="majorBidi" w:cstheme="majorBidi"/>
          <w:b/>
          <w:bCs/>
        </w:rPr>
        <w:t>……</w:t>
      </w:r>
      <w:r w:rsidR="00A16E78" w:rsidRPr="00BF59B0">
        <w:rPr>
          <w:rFonts w:asciiTheme="majorBidi" w:hAnsiTheme="majorBidi" w:cstheme="majorBidi"/>
          <w:b/>
          <w:bCs/>
        </w:rPr>
        <w:t>24</w:t>
      </w:r>
      <w:r w:rsidR="00ED5AD3" w:rsidRPr="00BF59B0">
        <w:rPr>
          <w:rFonts w:asciiTheme="majorBidi" w:hAnsiTheme="majorBidi" w:cstheme="majorBidi"/>
          <w:b/>
          <w:bCs/>
        </w:rPr>
        <w:t xml:space="preserve"> </w:t>
      </w:r>
    </w:p>
    <w:p w:rsidR="00ED5AD3" w:rsidRPr="00BF59B0" w:rsidRDefault="00ED5AD3" w:rsidP="00A16E78">
      <w:pPr>
        <w:rPr>
          <w:rFonts w:asciiTheme="majorBidi" w:hAnsiTheme="majorBidi" w:cstheme="majorBidi"/>
          <w:b/>
          <w:bCs/>
        </w:rPr>
      </w:pPr>
      <w:r w:rsidRPr="00BF59B0">
        <w:rPr>
          <w:rFonts w:asciiTheme="majorBidi" w:hAnsiTheme="majorBidi" w:cstheme="majorBidi"/>
          <w:b/>
          <w:bCs/>
        </w:rPr>
        <w:t xml:space="preserve">4. La grille d’analyse </w:t>
      </w:r>
      <w:r w:rsidR="00BE1CAB" w:rsidRPr="00BF59B0">
        <w:rPr>
          <w:rFonts w:asciiTheme="majorBidi" w:hAnsiTheme="majorBidi" w:cstheme="majorBidi"/>
          <w:b/>
          <w:bCs/>
        </w:rPr>
        <w:t>……</w:t>
      </w:r>
      <w:r w:rsidRPr="00BF59B0">
        <w:rPr>
          <w:rFonts w:asciiTheme="majorBidi" w:hAnsiTheme="majorBidi" w:cstheme="majorBidi"/>
          <w:b/>
          <w:bCs/>
        </w:rPr>
        <w:t>……………………………………………</w:t>
      </w:r>
      <w:r w:rsidR="008301B7">
        <w:rPr>
          <w:rFonts w:asciiTheme="majorBidi" w:hAnsiTheme="majorBidi" w:cstheme="majorBidi"/>
          <w:b/>
          <w:bCs/>
        </w:rPr>
        <w:t>…………………</w:t>
      </w:r>
      <w:r w:rsidRPr="00BF59B0">
        <w:rPr>
          <w:rFonts w:asciiTheme="majorBidi" w:hAnsiTheme="majorBidi" w:cstheme="majorBidi"/>
          <w:b/>
          <w:bCs/>
        </w:rPr>
        <w:t>……</w:t>
      </w:r>
      <w:r w:rsidR="008301B7">
        <w:rPr>
          <w:rFonts w:asciiTheme="majorBidi" w:hAnsiTheme="majorBidi" w:cstheme="majorBidi"/>
          <w:b/>
          <w:bCs/>
        </w:rPr>
        <w:t>…</w:t>
      </w:r>
      <w:r w:rsidRPr="00BF59B0">
        <w:rPr>
          <w:rFonts w:asciiTheme="majorBidi" w:hAnsiTheme="majorBidi" w:cstheme="majorBidi"/>
          <w:b/>
          <w:bCs/>
        </w:rPr>
        <w:t>……</w:t>
      </w:r>
      <w:r w:rsidR="00A16E78" w:rsidRPr="00BF59B0">
        <w:rPr>
          <w:rFonts w:asciiTheme="majorBidi" w:hAnsiTheme="majorBidi" w:cstheme="majorBidi"/>
          <w:b/>
          <w:bCs/>
        </w:rPr>
        <w:t>24</w:t>
      </w:r>
      <w:r w:rsidRPr="00BF59B0">
        <w:rPr>
          <w:rFonts w:asciiTheme="majorBidi" w:hAnsiTheme="majorBidi" w:cstheme="majorBidi"/>
          <w:b/>
          <w:bCs/>
        </w:rPr>
        <w:t xml:space="preserve"> </w:t>
      </w:r>
    </w:p>
    <w:p w:rsidR="00ED5AD3" w:rsidRPr="00BF59B0" w:rsidRDefault="00ED5AD3" w:rsidP="00A16E78">
      <w:pPr>
        <w:rPr>
          <w:rFonts w:asciiTheme="majorBidi" w:hAnsiTheme="majorBidi" w:cstheme="majorBidi"/>
          <w:b/>
          <w:bCs/>
        </w:rPr>
      </w:pPr>
      <w:r w:rsidRPr="00BF59B0">
        <w:rPr>
          <w:rFonts w:asciiTheme="majorBidi" w:hAnsiTheme="majorBidi" w:cstheme="majorBidi"/>
          <w:b/>
          <w:bCs/>
        </w:rPr>
        <w:t xml:space="preserve">5. Le compte rendu de la production écrite </w:t>
      </w:r>
      <w:r w:rsidR="00BE1CAB" w:rsidRPr="00BF59B0">
        <w:rPr>
          <w:rFonts w:asciiTheme="majorBidi" w:hAnsiTheme="majorBidi" w:cstheme="majorBidi"/>
          <w:b/>
          <w:bCs/>
        </w:rPr>
        <w:t>……</w:t>
      </w:r>
      <w:r w:rsidRPr="00BF59B0">
        <w:rPr>
          <w:rFonts w:asciiTheme="majorBidi" w:hAnsiTheme="majorBidi" w:cstheme="majorBidi"/>
          <w:b/>
          <w:bCs/>
        </w:rPr>
        <w:t>…………………</w:t>
      </w:r>
      <w:r w:rsidR="008301B7">
        <w:rPr>
          <w:rFonts w:asciiTheme="majorBidi" w:hAnsiTheme="majorBidi" w:cstheme="majorBidi"/>
          <w:b/>
          <w:bCs/>
        </w:rPr>
        <w:t>…………………..</w:t>
      </w:r>
      <w:r w:rsidRPr="00BF59B0">
        <w:rPr>
          <w:rFonts w:asciiTheme="majorBidi" w:hAnsiTheme="majorBidi" w:cstheme="majorBidi"/>
          <w:b/>
          <w:bCs/>
        </w:rPr>
        <w:t>…</w:t>
      </w:r>
      <w:r w:rsidR="008301B7">
        <w:rPr>
          <w:rFonts w:asciiTheme="majorBidi" w:hAnsiTheme="majorBidi" w:cstheme="majorBidi"/>
          <w:b/>
          <w:bCs/>
        </w:rPr>
        <w:t>….</w:t>
      </w:r>
      <w:r w:rsidRPr="00BF59B0">
        <w:rPr>
          <w:rFonts w:asciiTheme="majorBidi" w:hAnsiTheme="majorBidi" w:cstheme="majorBidi"/>
          <w:b/>
          <w:bCs/>
        </w:rPr>
        <w:t>………</w:t>
      </w:r>
      <w:r w:rsidR="00A16E78" w:rsidRPr="00BF59B0">
        <w:rPr>
          <w:rFonts w:asciiTheme="majorBidi" w:hAnsiTheme="majorBidi" w:cstheme="majorBidi"/>
          <w:b/>
          <w:bCs/>
        </w:rPr>
        <w:t>24</w:t>
      </w:r>
      <w:r w:rsidRPr="00BF59B0">
        <w:rPr>
          <w:rFonts w:asciiTheme="majorBidi" w:hAnsiTheme="majorBidi" w:cstheme="majorBidi"/>
          <w:b/>
          <w:bCs/>
        </w:rPr>
        <w:t xml:space="preserve"> </w:t>
      </w:r>
    </w:p>
    <w:p w:rsidR="00ED5AD3" w:rsidRPr="00BF59B0" w:rsidRDefault="008301B7" w:rsidP="00A16E78">
      <w:pPr>
        <w:rPr>
          <w:rFonts w:asciiTheme="majorBidi" w:hAnsiTheme="majorBidi" w:cstheme="majorBidi"/>
          <w:b/>
          <w:bCs/>
        </w:rPr>
      </w:pPr>
      <w:r>
        <w:rPr>
          <w:rFonts w:asciiTheme="majorBidi" w:hAnsiTheme="majorBidi" w:cstheme="majorBidi"/>
          <w:b/>
          <w:bCs/>
        </w:rPr>
        <w:t xml:space="preserve">    </w:t>
      </w:r>
      <w:r w:rsidR="00ED5AD3" w:rsidRPr="00BF59B0">
        <w:rPr>
          <w:rFonts w:asciiTheme="majorBidi" w:hAnsiTheme="majorBidi" w:cstheme="majorBidi"/>
          <w:b/>
          <w:bCs/>
        </w:rPr>
        <w:t xml:space="preserve">5.1. Premier moment </w:t>
      </w:r>
      <w:r w:rsidR="00BE1CAB" w:rsidRPr="00BF59B0">
        <w:rPr>
          <w:rFonts w:asciiTheme="majorBidi" w:hAnsiTheme="majorBidi" w:cstheme="majorBidi"/>
          <w:b/>
          <w:bCs/>
        </w:rPr>
        <w:t>…</w:t>
      </w:r>
      <w:r w:rsidR="00ED5AD3" w:rsidRPr="00BF59B0">
        <w:rPr>
          <w:rFonts w:asciiTheme="majorBidi" w:hAnsiTheme="majorBidi" w:cstheme="majorBidi"/>
          <w:b/>
          <w:bCs/>
        </w:rPr>
        <w:t>………………………………………</w:t>
      </w:r>
      <w:r>
        <w:rPr>
          <w:rFonts w:asciiTheme="majorBidi" w:hAnsiTheme="majorBidi" w:cstheme="majorBidi"/>
          <w:b/>
          <w:bCs/>
        </w:rPr>
        <w:t>……………..</w:t>
      </w:r>
      <w:r w:rsidR="00ED5AD3" w:rsidRPr="00BF59B0">
        <w:rPr>
          <w:rFonts w:asciiTheme="majorBidi" w:hAnsiTheme="majorBidi" w:cstheme="majorBidi"/>
          <w:b/>
          <w:bCs/>
        </w:rPr>
        <w:t>…………………</w:t>
      </w:r>
      <w:r>
        <w:rPr>
          <w:rFonts w:asciiTheme="majorBidi" w:hAnsiTheme="majorBidi" w:cstheme="majorBidi"/>
          <w:b/>
          <w:bCs/>
        </w:rPr>
        <w:t>.</w:t>
      </w:r>
      <w:r w:rsidR="00ED5AD3" w:rsidRPr="00BF59B0">
        <w:rPr>
          <w:rFonts w:asciiTheme="majorBidi" w:hAnsiTheme="majorBidi" w:cstheme="majorBidi"/>
          <w:b/>
          <w:bCs/>
        </w:rPr>
        <w:t>…</w:t>
      </w:r>
      <w:r w:rsidR="00A16E78" w:rsidRPr="00BF59B0">
        <w:rPr>
          <w:rFonts w:asciiTheme="majorBidi" w:hAnsiTheme="majorBidi" w:cstheme="majorBidi"/>
          <w:b/>
          <w:bCs/>
        </w:rPr>
        <w:t>24</w:t>
      </w:r>
      <w:r w:rsidR="00ED5AD3" w:rsidRPr="00BF59B0">
        <w:rPr>
          <w:rFonts w:asciiTheme="majorBidi" w:hAnsiTheme="majorBidi" w:cstheme="majorBidi"/>
          <w:b/>
          <w:bCs/>
        </w:rPr>
        <w:t xml:space="preserve"> </w:t>
      </w:r>
    </w:p>
    <w:p w:rsidR="00ED5AD3" w:rsidRPr="00BF59B0" w:rsidRDefault="008301B7" w:rsidP="00A16E78">
      <w:pPr>
        <w:rPr>
          <w:rFonts w:asciiTheme="majorBidi" w:hAnsiTheme="majorBidi" w:cstheme="majorBidi"/>
          <w:b/>
          <w:bCs/>
        </w:rPr>
      </w:pPr>
      <w:r>
        <w:rPr>
          <w:rFonts w:asciiTheme="majorBidi" w:hAnsiTheme="majorBidi" w:cstheme="majorBidi"/>
          <w:b/>
          <w:bCs/>
        </w:rPr>
        <w:t xml:space="preserve">    </w:t>
      </w:r>
      <w:r w:rsidR="00ED5AD3" w:rsidRPr="00BF59B0">
        <w:rPr>
          <w:rFonts w:asciiTheme="majorBidi" w:hAnsiTheme="majorBidi" w:cstheme="majorBidi"/>
          <w:b/>
          <w:bCs/>
        </w:rPr>
        <w:t xml:space="preserve">5.2. Deuxième moment </w:t>
      </w:r>
      <w:r w:rsidR="00BE1CAB" w:rsidRPr="00BF59B0">
        <w:rPr>
          <w:rFonts w:asciiTheme="majorBidi" w:hAnsiTheme="majorBidi" w:cstheme="majorBidi"/>
          <w:b/>
          <w:bCs/>
        </w:rPr>
        <w:t>……</w:t>
      </w:r>
      <w:r w:rsidR="00ED5AD3" w:rsidRPr="00BF59B0">
        <w:rPr>
          <w:rFonts w:asciiTheme="majorBidi" w:hAnsiTheme="majorBidi" w:cstheme="majorBidi"/>
          <w:b/>
          <w:bCs/>
        </w:rPr>
        <w:t>…………………………………</w:t>
      </w:r>
      <w:r>
        <w:rPr>
          <w:rFonts w:asciiTheme="majorBidi" w:hAnsiTheme="majorBidi" w:cstheme="majorBidi"/>
          <w:b/>
          <w:bCs/>
        </w:rPr>
        <w:t>………………</w:t>
      </w:r>
      <w:r w:rsidR="00ED5AD3" w:rsidRPr="00BF59B0">
        <w:rPr>
          <w:rFonts w:asciiTheme="majorBidi" w:hAnsiTheme="majorBidi" w:cstheme="majorBidi"/>
          <w:b/>
          <w:bCs/>
        </w:rPr>
        <w:t>……………………</w:t>
      </w:r>
      <w:r w:rsidR="00A16E78" w:rsidRPr="00BF59B0">
        <w:rPr>
          <w:rFonts w:asciiTheme="majorBidi" w:hAnsiTheme="majorBidi" w:cstheme="majorBidi"/>
          <w:b/>
          <w:bCs/>
        </w:rPr>
        <w:t>24</w:t>
      </w:r>
      <w:r w:rsidR="00ED5AD3" w:rsidRPr="00BF59B0">
        <w:rPr>
          <w:rFonts w:asciiTheme="majorBidi" w:hAnsiTheme="majorBidi" w:cstheme="majorBidi"/>
          <w:b/>
          <w:bCs/>
        </w:rPr>
        <w:t xml:space="preserve"> </w:t>
      </w:r>
    </w:p>
    <w:p w:rsidR="00ED5AD3" w:rsidRPr="00BF59B0" w:rsidRDefault="008301B7" w:rsidP="00A16E78">
      <w:pPr>
        <w:rPr>
          <w:rFonts w:asciiTheme="majorBidi" w:hAnsiTheme="majorBidi" w:cstheme="majorBidi"/>
          <w:b/>
          <w:bCs/>
        </w:rPr>
      </w:pPr>
      <w:r>
        <w:rPr>
          <w:rFonts w:asciiTheme="majorBidi" w:hAnsiTheme="majorBidi" w:cstheme="majorBidi"/>
          <w:b/>
          <w:bCs/>
        </w:rPr>
        <w:t xml:space="preserve">    </w:t>
      </w:r>
      <w:r w:rsidR="00ED5AD3" w:rsidRPr="00BF59B0">
        <w:rPr>
          <w:rFonts w:asciiTheme="majorBidi" w:hAnsiTheme="majorBidi" w:cstheme="majorBidi"/>
          <w:b/>
          <w:bCs/>
        </w:rPr>
        <w:t>5.3. Troisième moment ……………………………………</w:t>
      </w:r>
      <w:r>
        <w:rPr>
          <w:rFonts w:asciiTheme="majorBidi" w:hAnsiTheme="majorBidi" w:cstheme="majorBidi"/>
          <w:b/>
          <w:bCs/>
        </w:rPr>
        <w:t>…..</w:t>
      </w:r>
      <w:r w:rsidR="00ED5AD3" w:rsidRPr="00BF59B0">
        <w:rPr>
          <w:rFonts w:asciiTheme="majorBidi" w:hAnsiTheme="majorBidi" w:cstheme="majorBidi"/>
          <w:b/>
          <w:bCs/>
        </w:rPr>
        <w:t>………………</w:t>
      </w:r>
      <w:r>
        <w:rPr>
          <w:rFonts w:asciiTheme="majorBidi" w:hAnsiTheme="majorBidi" w:cstheme="majorBidi"/>
          <w:b/>
          <w:bCs/>
        </w:rPr>
        <w:t>…………..</w:t>
      </w:r>
      <w:r w:rsidR="00ED5AD3" w:rsidRPr="00BF59B0">
        <w:rPr>
          <w:rFonts w:asciiTheme="majorBidi" w:hAnsiTheme="majorBidi" w:cstheme="majorBidi"/>
          <w:b/>
          <w:bCs/>
        </w:rPr>
        <w:t>………</w:t>
      </w:r>
      <w:r w:rsidR="00A16E78" w:rsidRPr="00BF59B0">
        <w:rPr>
          <w:rFonts w:asciiTheme="majorBidi" w:hAnsiTheme="majorBidi" w:cstheme="majorBidi"/>
          <w:b/>
          <w:bCs/>
        </w:rPr>
        <w:t>25</w:t>
      </w:r>
    </w:p>
    <w:p w:rsidR="00ED5AD3" w:rsidRPr="00BF59B0" w:rsidRDefault="008301B7" w:rsidP="00A16E78">
      <w:pPr>
        <w:rPr>
          <w:rFonts w:asciiTheme="majorBidi" w:hAnsiTheme="majorBidi" w:cstheme="majorBidi"/>
          <w:b/>
          <w:bCs/>
        </w:rPr>
      </w:pPr>
      <w:r>
        <w:rPr>
          <w:rFonts w:asciiTheme="majorBidi" w:hAnsiTheme="majorBidi" w:cstheme="majorBidi"/>
          <w:b/>
          <w:bCs/>
        </w:rPr>
        <w:t xml:space="preserve">    </w:t>
      </w:r>
      <w:r w:rsidR="00BE1CAB" w:rsidRPr="00BF59B0">
        <w:rPr>
          <w:rFonts w:asciiTheme="majorBidi" w:hAnsiTheme="majorBidi" w:cstheme="majorBidi"/>
          <w:b/>
          <w:bCs/>
        </w:rPr>
        <w:t>5.4. Dernier moment……………</w:t>
      </w:r>
      <w:r w:rsidR="00ED5AD3" w:rsidRPr="00BF59B0">
        <w:rPr>
          <w:rFonts w:asciiTheme="majorBidi" w:hAnsiTheme="majorBidi" w:cstheme="majorBidi"/>
          <w:b/>
          <w:bCs/>
        </w:rPr>
        <w:t>………………………………</w:t>
      </w:r>
      <w:r>
        <w:rPr>
          <w:rFonts w:asciiTheme="majorBidi" w:hAnsiTheme="majorBidi" w:cstheme="majorBidi"/>
          <w:b/>
          <w:bCs/>
        </w:rPr>
        <w:t>……………….</w:t>
      </w:r>
      <w:r w:rsidR="00ED5AD3" w:rsidRPr="00BF59B0">
        <w:rPr>
          <w:rFonts w:asciiTheme="majorBidi" w:hAnsiTheme="majorBidi" w:cstheme="majorBidi"/>
          <w:b/>
          <w:bCs/>
        </w:rPr>
        <w:t>…………………</w:t>
      </w:r>
      <w:r w:rsidR="00A16E78" w:rsidRPr="00BF59B0">
        <w:rPr>
          <w:rFonts w:asciiTheme="majorBidi" w:hAnsiTheme="majorBidi" w:cstheme="majorBidi"/>
          <w:b/>
          <w:bCs/>
        </w:rPr>
        <w:t>25</w:t>
      </w:r>
    </w:p>
    <w:p w:rsidR="00ED5AD3" w:rsidRPr="00BF59B0" w:rsidRDefault="00ED5AD3" w:rsidP="00F6385F">
      <w:pPr>
        <w:rPr>
          <w:rFonts w:asciiTheme="majorBidi" w:hAnsiTheme="majorBidi" w:cstheme="majorBidi"/>
          <w:b/>
          <w:bCs/>
        </w:rPr>
      </w:pPr>
      <w:r w:rsidRPr="00BF59B0">
        <w:rPr>
          <w:rFonts w:asciiTheme="majorBidi" w:hAnsiTheme="majorBidi" w:cstheme="majorBidi"/>
          <w:b/>
          <w:bCs/>
        </w:rPr>
        <w:t xml:space="preserve">6. Le déroulement de la séance </w:t>
      </w:r>
      <w:r w:rsidR="00BE1CAB" w:rsidRPr="00BF59B0">
        <w:rPr>
          <w:rFonts w:asciiTheme="majorBidi" w:hAnsiTheme="majorBidi" w:cstheme="majorBidi"/>
          <w:b/>
          <w:bCs/>
        </w:rPr>
        <w:t>……</w:t>
      </w:r>
      <w:r w:rsidRPr="00BF59B0">
        <w:rPr>
          <w:rFonts w:asciiTheme="majorBidi" w:hAnsiTheme="majorBidi" w:cstheme="majorBidi"/>
          <w:b/>
          <w:bCs/>
        </w:rPr>
        <w:t>…………………………………</w:t>
      </w:r>
      <w:r w:rsidR="008301B7">
        <w:rPr>
          <w:rFonts w:asciiTheme="majorBidi" w:hAnsiTheme="majorBidi" w:cstheme="majorBidi"/>
          <w:b/>
          <w:bCs/>
        </w:rPr>
        <w:t>………………...</w:t>
      </w:r>
      <w:r w:rsidRPr="00BF59B0">
        <w:rPr>
          <w:rFonts w:asciiTheme="majorBidi" w:hAnsiTheme="majorBidi" w:cstheme="majorBidi"/>
          <w:b/>
          <w:bCs/>
        </w:rPr>
        <w:t>……………</w:t>
      </w:r>
      <w:r w:rsidR="00F6385F" w:rsidRPr="00BF59B0">
        <w:rPr>
          <w:rFonts w:asciiTheme="majorBidi" w:hAnsiTheme="majorBidi" w:cstheme="majorBidi"/>
          <w:b/>
          <w:bCs/>
        </w:rPr>
        <w:t>25</w:t>
      </w:r>
    </w:p>
    <w:p w:rsidR="00ED5AD3" w:rsidRPr="00BF59B0" w:rsidRDefault="00ED5AD3" w:rsidP="00F6385F">
      <w:pPr>
        <w:rPr>
          <w:rFonts w:asciiTheme="majorBidi" w:hAnsiTheme="majorBidi" w:cstheme="majorBidi"/>
          <w:b/>
          <w:bCs/>
        </w:rPr>
      </w:pPr>
      <w:r w:rsidRPr="00BF59B0">
        <w:rPr>
          <w:rFonts w:asciiTheme="majorBidi" w:hAnsiTheme="majorBidi" w:cstheme="majorBidi"/>
          <w:b/>
          <w:bCs/>
        </w:rPr>
        <w:t xml:space="preserve">7. Consignes proposées </w:t>
      </w:r>
      <w:r w:rsidR="00BE1CAB" w:rsidRPr="00BF59B0">
        <w:rPr>
          <w:rFonts w:asciiTheme="majorBidi" w:hAnsiTheme="majorBidi" w:cstheme="majorBidi"/>
          <w:b/>
          <w:bCs/>
        </w:rPr>
        <w:t>…</w:t>
      </w:r>
      <w:r w:rsidRPr="00BF59B0">
        <w:rPr>
          <w:rFonts w:asciiTheme="majorBidi" w:hAnsiTheme="majorBidi" w:cstheme="majorBidi"/>
          <w:b/>
          <w:bCs/>
        </w:rPr>
        <w:t>……………………………………………………</w:t>
      </w:r>
      <w:r w:rsidR="008301B7">
        <w:rPr>
          <w:rFonts w:asciiTheme="majorBidi" w:hAnsiTheme="majorBidi" w:cstheme="majorBidi"/>
          <w:b/>
          <w:bCs/>
        </w:rPr>
        <w:t>…………………</w:t>
      </w:r>
      <w:r w:rsidRPr="00BF59B0">
        <w:rPr>
          <w:rFonts w:asciiTheme="majorBidi" w:hAnsiTheme="majorBidi" w:cstheme="majorBidi"/>
          <w:b/>
          <w:bCs/>
        </w:rPr>
        <w:t>……</w:t>
      </w:r>
      <w:r w:rsidR="00F6385F" w:rsidRPr="00BF59B0">
        <w:rPr>
          <w:rFonts w:asciiTheme="majorBidi" w:hAnsiTheme="majorBidi" w:cstheme="majorBidi"/>
          <w:b/>
          <w:bCs/>
        </w:rPr>
        <w:t>25</w:t>
      </w:r>
      <w:r w:rsidRPr="00BF59B0">
        <w:rPr>
          <w:rFonts w:asciiTheme="majorBidi" w:hAnsiTheme="majorBidi" w:cstheme="majorBidi"/>
          <w:b/>
          <w:bCs/>
        </w:rPr>
        <w:t xml:space="preserve"> </w:t>
      </w:r>
    </w:p>
    <w:p w:rsidR="00F6385F" w:rsidRPr="00BF59B0" w:rsidRDefault="00F6385F" w:rsidP="00F6385F">
      <w:pPr>
        <w:rPr>
          <w:rFonts w:asciiTheme="majorBidi" w:hAnsiTheme="majorBidi" w:cstheme="majorBidi"/>
          <w:b/>
          <w:bCs/>
        </w:rPr>
      </w:pPr>
      <w:r w:rsidRPr="00BF59B0">
        <w:rPr>
          <w:rFonts w:asciiTheme="majorBidi" w:hAnsiTheme="majorBidi" w:cstheme="majorBidi"/>
          <w:b/>
          <w:bCs/>
        </w:rPr>
        <w:t>Conclusion  ………………………………………………………</w:t>
      </w:r>
      <w:r w:rsidR="00A23B9B">
        <w:rPr>
          <w:rFonts w:asciiTheme="majorBidi" w:hAnsiTheme="majorBidi" w:cstheme="majorBidi"/>
          <w:b/>
          <w:bCs/>
        </w:rPr>
        <w:t>……………………..</w:t>
      </w:r>
      <w:r w:rsidRPr="00BF59B0">
        <w:rPr>
          <w:rFonts w:asciiTheme="majorBidi" w:hAnsiTheme="majorBidi" w:cstheme="majorBidi"/>
          <w:b/>
          <w:bCs/>
        </w:rPr>
        <w:t>…………….26</w:t>
      </w:r>
    </w:p>
    <w:p w:rsidR="00F6385F" w:rsidRPr="00BF59B0" w:rsidRDefault="00F6385F" w:rsidP="00F6385F">
      <w:pPr>
        <w:rPr>
          <w:rFonts w:asciiTheme="majorBidi" w:hAnsiTheme="majorBidi" w:cstheme="majorBidi"/>
          <w:b/>
          <w:bCs/>
        </w:rPr>
      </w:pPr>
    </w:p>
    <w:p w:rsidR="00ED5AD3" w:rsidRPr="00BF59B0" w:rsidRDefault="00ED5AD3" w:rsidP="00BE1CAB">
      <w:pPr>
        <w:rPr>
          <w:rFonts w:asciiTheme="majorBidi" w:hAnsiTheme="majorBidi" w:cstheme="majorBidi"/>
          <w:b/>
          <w:bCs/>
        </w:rPr>
      </w:pPr>
      <w:r w:rsidRPr="008301B7">
        <w:rPr>
          <w:rFonts w:asciiTheme="majorBidi" w:hAnsiTheme="majorBidi" w:cstheme="majorBidi"/>
          <w:b/>
          <w:bCs/>
          <w:sz w:val="28"/>
          <w:szCs w:val="28"/>
        </w:rPr>
        <w:t xml:space="preserve">Chapitre </w:t>
      </w:r>
      <w:r w:rsidR="008301B7">
        <w:rPr>
          <w:rFonts w:asciiTheme="majorBidi" w:hAnsiTheme="majorBidi" w:cstheme="majorBidi"/>
          <w:b/>
          <w:bCs/>
          <w:sz w:val="28"/>
          <w:szCs w:val="28"/>
        </w:rPr>
        <w:t>2</w:t>
      </w:r>
      <w:r w:rsidRPr="008301B7">
        <w:rPr>
          <w:rFonts w:asciiTheme="majorBidi" w:hAnsiTheme="majorBidi" w:cstheme="majorBidi"/>
          <w:b/>
          <w:bCs/>
          <w:sz w:val="28"/>
          <w:szCs w:val="28"/>
        </w:rPr>
        <w:t> : Analyses</w:t>
      </w:r>
      <w:r w:rsidR="00BE1CAB" w:rsidRPr="008301B7">
        <w:rPr>
          <w:rFonts w:asciiTheme="majorBidi" w:hAnsiTheme="majorBidi" w:cstheme="majorBidi"/>
          <w:b/>
          <w:bCs/>
          <w:sz w:val="28"/>
          <w:szCs w:val="28"/>
        </w:rPr>
        <w:t xml:space="preserve"> et interprétations des données</w:t>
      </w:r>
      <w:r w:rsidRPr="00BF59B0">
        <w:rPr>
          <w:rFonts w:asciiTheme="majorBidi" w:hAnsiTheme="majorBidi" w:cstheme="majorBidi"/>
          <w:b/>
          <w:bCs/>
        </w:rPr>
        <w:t>…</w:t>
      </w:r>
      <w:r w:rsidR="00A23B9B">
        <w:rPr>
          <w:rFonts w:asciiTheme="majorBidi" w:hAnsiTheme="majorBidi" w:cstheme="majorBidi"/>
          <w:b/>
          <w:bCs/>
        </w:rPr>
        <w:t>……..</w:t>
      </w:r>
      <w:r w:rsidRPr="00BF59B0">
        <w:rPr>
          <w:rFonts w:asciiTheme="majorBidi" w:hAnsiTheme="majorBidi" w:cstheme="majorBidi"/>
          <w:b/>
          <w:bCs/>
        </w:rPr>
        <w:t>…………………….</w:t>
      </w:r>
      <w:r w:rsidR="00F6385F" w:rsidRPr="00BF59B0">
        <w:rPr>
          <w:rFonts w:asciiTheme="majorBidi" w:hAnsiTheme="majorBidi" w:cstheme="majorBidi"/>
          <w:b/>
          <w:bCs/>
        </w:rPr>
        <w:t>27</w:t>
      </w:r>
      <w:r w:rsidRPr="00BF59B0">
        <w:rPr>
          <w:rFonts w:asciiTheme="majorBidi" w:hAnsiTheme="majorBidi" w:cstheme="majorBidi"/>
          <w:b/>
          <w:bCs/>
        </w:rPr>
        <w:t xml:space="preserve"> </w:t>
      </w:r>
    </w:p>
    <w:p w:rsidR="00ED5AD3" w:rsidRPr="00BF59B0" w:rsidRDefault="00ED5AD3" w:rsidP="00F6385F">
      <w:pPr>
        <w:rPr>
          <w:rFonts w:asciiTheme="majorBidi" w:hAnsiTheme="majorBidi" w:cstheme="majorBidi"/>
          <w:b/>
          <w:bCs/>
        </w:rPr>
      </w:pPr>
      <w:r w:rsidRPr="00BF59B0">
        <w:rPr>
          <w:rFonts w:asciiTheme="majorBidi" w:hAnsiTheme="majorBidi" w:cstheme="majorBidi"/>
          <w:b/>
          <w:bCs/>
        </w:rPr>
        <w:t xml:space="preserve">1. Résultats et analyses des données recueillies </w:t>
      </w:r>
      <w:r w:rsidR="00BE1CAB" w:rsidRPr="00BF59B0">
        <w:rPr>
          <w:rFonts w:asciiTheme="majorBidi" w:hAnsiTheme="majorBidi" w:cstheme="majorBidi"/>
          <w:b/>
          <w:bCs/>
        </w:rPr>
        <w:t>……</w:t>
      </w:r>
      <w:r w:rsidRPr="00BF59B0">
        <w:rPr>
          <w:rFonts w:asciiTheme="majorBidi" w:hAnsiTheme="majorBidi" w:cstheme="majorBidi"/>
          <w:b/>
          <w:bCs/>
        </w:rPr>
        <w:t>…………………</w:t>
      </w:r>
      <w:r w:rsidR="00A23B9B">
        <w:rPr>
          <w:rFonts w:asciiTheme="majorBidi" w:hAnsiTheme="majorBidi" w:cstheme="majorBidi"/>
          <w:b/>
          <w:bCs/>
        </w:rPr>
        <w:t>………………</w:t>
      </w:r>
      <w:r w:rsidRPr="00BF59B0">
        <w:rPr>
          <w:rFonts w:asciiTheme="majorBidi" w:hAnsiTheme="majorBidi" w:cstheme="majorBidi"/>
          <w:b/>
          <w:bCs/>
        </w:rPr>
        <w:t>……………</w:t>
      </w:r>
      <w:r w:rsidR="00F6385F" w:rsidRPr="00BF59B0">
        <w:rPr>
          <w:rFonts w:asciiTheme="majorBidi" w:hAnsiTheme="majorBidi" w:cstheme="majorBidi"/>
          <w:b/>
          <w:bCs/>
        </w:rPr>
        <w:t>28</w:t>
      </w:r>
      <w:r w:rsidRPr="00BF59B0">
        <w:rPr>
          <w:rFonts w:asciiTheme="majorBidi" w:hAnsiTheme="majorBidi" w:cstheme="majorBidi"/>
          <w:b/>
          <w:bCs/>
        </w:rPr>
        <w:t xml:space="preserve"> </w:t>
      </w:r>
    </w:p>
    <w:p w:rsidR="00ED5AD3" w:rsidRPr="00BF59B0" w:rsidRDefault="00A23B9B" w:rsidP="00F6385F">
      <w:pPr>
        <w:rPr>
          <w:rFonts w:asciiTheme="majorBidi" w:hAnsiTheme="majorBidi" w:cstheme="majorBidi"/>
          <w:b/>
          <w:bCs/>
        </w:rPr>
      </w:pPr>
      <w:r>
        <w:rPr>
          <w:rFonts w:asciiTheme="majorBidi" w:hAnsiTheme="majorBidi" w:cstheme="majorBidi"/>
          <w:b/>
          <w:bCs/>
        </w:rPr>
        <w:t xml:space="preserve">      </w:t>
      </w:r>
      <w:r w:rsidR="00ED5AD3" w:rsidRPr="00BF59B0">
        <w:rPr>
          <w:rFonts w:asciiTheme="majorBidi" w:hAnsiTheme="majorBidi" w:cstheme="majorBidi"/>
          <w:b/>
          <w:bCs/>
        </w:rPr>
        <w:t xml:space="preserve">1.1. Première expérience </w:t>
      </w:r>
      <w:r w:rsidR="00BE1CAB" w:rsidRPr="00BF59B0">
        <w:rPr>
          <w:rFonts w:asciiTheme="majorBidi" w:hAnsiTheme="majorBidi" w:cstheme="majorBidi"/>
          <w:b/>
          <w:bCs/>
        </w:rPr>
        <w:t>………</w:t>
      </w:r>
      <w:r w:rsidR="00ED5AD3" w:rsidRPr="00BF59B0">
        <w:rPr>
          <w:rFonts w:asciiTheme="majorBidi" w:hAnsiTheme="majorBidi" w:cstheme="majorBidi"/>
          <w:b/>
          <w:bCs/>
        </w:rPr>
        <w:t>………</w:t>
      </w:r>
      <w:r>
        <w:rPr>
          <w:rFonts w:asciiTheme="majorBidi" w:hAnsiTheme="majorBidi" w:cstheme="majorBidi"/>
          <w:b/>
          <w:bCs/>
        </w:rPr>
        <w:t>..</w:t>
      </w:r>
      <w:r w:rsidR="00ED5AD3" w:rsidRPr="00BF59B0">
        <w:rPr>
          <w:rFonts w:asciiTheme="majorBidi" w:hAnsiTheme="majorBidi" w:cstheme="majorBidi"/>
          <w:b/>
          <w:bCs/>
        </w:rPr>
        <w:t>…………………</w:t>
      </w:r>
      <w:r>
        <w:rPr>
          <w:rFonts w:asciiTheme="majorBidi" w:hAnsiTheme="majorBidi" w:cstheme="majorBidi"/>
          <w:b/>
          <w:bCs/>
        </w:rPr>
        <w:t>………………….</w:t>
      </w:r>
      <w:r w:rsidR="00ED5AD3" w:rsidRPr="00BF59B0">
        <w:rPr>
          <w:rFonts w:asciiTheme="majorBidi" w:hAnsiTheme="majorBidi" w:cstheme="majorBidi"/>
          <w:b/>
          <w:bCs/>
        </w:rPr>
        <w:t>…………………</w:t>
      </w:r>
      <w:r w:rsidR="00F6385F" w:rsidRPr="00BF59B0">
        <w:rPr>
          <w:rFonts w:asciiTheme="majorBidi" w:hAnsiTheme="majorBidi" w:cstheme="majorBidi"/>
          <w:b/>
          <w:bCs/>
        </w:rPr>
        <w:t>28</w:t>
      </w:r>
      <w:r w:rsidR="00ED5AD3" w:rsidRPr="00BF59B0">
        <w:rPr>
          <w:rFonts w:asciiTheme="majorBidi" w:hAnsiTheme="majorBidi" w:cstheme="majorBidi"/>
          <w:b/>
          <w:bCs/>
        </w:rPr>
        <w:t xml:space="preserve"> </w:t>
      </w:r>
    </w:p>
    <w:p w:rsidR="00ED5AD3" w:rsidRPr="00BF59B0" w:rsidRDefault="00DC36CC" w:rsidP="00BE1CAB">
      <w:pPr>
        <w:rPr>
          <w:rFonts w:asciiTheme="majorBidi" w:hAnsiTheme="majorBidi" w:cstheme="majorBidi"/>
          <w:b/>
          <w:bCs/>
        </w:rPr>
      </w:pPr>
      <w:r>
        <w:rPr>
          <w:rFonts w:asciiTheme="majorBidi" w:hAnsiTheme="majorBidi" w:cstheme="majorBidi"/>
          <w:b/>
          <w:bCs/>
        </w:rPr>
        <w:t xml:space="preserve">      </w:t>
      </w:r>
      <w:r w:rsidR="00ED5AD3" w:rsidRPr="00BF59B0">
        <w:rPr>
          <w:rFonts w:asciiTheme="majorBidi" w:hAnsiTheme="majorBidi" w:cstheme="majorBidi"/>
          <w:b/>
          <w:bCs/>
        </w:rPr>
        <w:t>1.2. Deuxième expérience ……………</w:t>
      </w:r>
      <w:r>
        <w:rPr>
          <w:rFonts w:asciiTheme="majorBidi" w:hAnsiTheme="majorBidi" w:cstheme="majorBidi"/>
          <w:b/>
          <w:bCs/>
        </w:rPr>
        <w:t>...</w:t>
      </w:r>
      <w:r w:rsidR="00ED5AD3" w:rsidRPr="00BF59B0">
        <w:rPr>
          <w:rFonts w:asciiTheme="majorBidi" w:hAnsiTheme="majorBidi" w:cstheme="majorBidi"/>
          <w:b/>
          <w:bCs/>
        </w:rPr>
        <w:t>………………</w:t>
      </w:r>
      <w:r w:rsidR="00A23B9B">
        <w:rPr>
          <w:rFonts w:asciiTheme="majorBidi" w:hAnsiTheme="majorBidi" w:cstheme="majorBidi"/>
          <w:b/>
          <w:bCs/>
        </w:rPr>
        <w:t>…………………………..</w:t>
      </w:r>
      <w:r w:rsidR="00ED5AD3" w:rsidRPr="00BF59B0">
        <w:rPr>
          <w:rFonts w:asciiTheme="majorBidi" w:hAnsiTheme="majorBidi" w:cstheme="majorBidi"/>
          <w:b/>
          <w:bCs/>
        </w:rPr>
        <w:t>…………….</w:t>
      </w:r>
      <w:r w:rsidR="00F6385F" w:rsidRPr="00BF59B0">
        <w:rPr>
          <w:rFonts w:asciiTheme="majorBidi" w:hAnsiTheme="majorBidi" w:cstheme="majorBidi"/>
          <w:b/>
          <w:bCs/>
        </w:rPr>
        <w:t>30</w:t>
      </w:r>
      <w:r w:rsidR="00ED5AD3" w:rsidRPr="00BF59B0">
        <w:rPr>
          <w:rFonts w:asciiTheme="majorBidi" w:hAnsiTheme="majorBidi" w:cstheme="majorBidi"/>
          <w:b/>
          <w:bCs/>
        </w:rPr>
        <w:t xml:space="preserve"> </w:t>
      </w:r>
    </w:p>
    <w:p w:rsidR="00ED5AD3" w:rsidRPr="00BF59B0" w:rsidRDefault="00DC36CC" w:rsidP="00F6385F">
      <w:pPr>
        <w:rPr>
          <w:rFonts w:asciiTheme="majorBidi" w:hAnsiTheme="majorBidi" w:cstheme="majorBidi"/>
          <w:b/>
          <w:bCs/>
        </w:rPr>
      </w:pPr>
      <w:r>
        <w:rPr>
          <w:rFonts w:asciiTheme="majorBidi" w:hAnsiTheme="majorBidi" w:cstheme="majorBidi"/>
          <w:b/>
          <w:bCs/>
        </w:rPr>
        <w:t xml:space="preserve">      </w:t>
      </w:r>
      <w:r w:rsidR="00ED5AD3" w:rsidRPr="00BF59B0">
        <w:rPr>
          <w:rFonts w:asciiTheme="majorBidi" w:hAnsiTheme="majorBidi" w:cstheme="majorBidi"/>
          <w:b/>
          <w:bCs/>
        </w:rPr>
        <w:t xml:space="preserve">1.3. Total des expériences </w:t>
      </w:r>
      <w:r w:rsidR="00BE1CAB" w:rsidRPr="00BF59B0">
        <w:rPr>
          <w:rFonts w:asciiTheme="majorBidi" w:hAnsiTheme="majorBidi" w:cstheme="majorBidi"/>
          <w:b/>
          <w:bCs/>
        </w:rPr>
        <w:t>…………</w:t>
      </w:r>
      <w:r>
        <w:rPr>
          <w:rFonts w:asciiTheme="majorBidi" w:hAnsiTheme="majorBidi" w:cstheme="majorBidi"/>
          <w:b/>
          <w:bCs/>
        </w:rPr>
        <w:t>…………………..</w:t>
      </w:r>
      <w:r w:rsidR="00BE1CAB" w:rsidRPr="00BF59B0">
        <w:rPr>
          <w:rFonts w:asciiTheme="majorBidi" w:hAnsiTheme="majorBidi" w:cstheme="majorBidi"/>
          <w:b/>
          <w:bCs/>
        </w:rPr>
        <w:t>………</w:t>
      </w:r>
      <w:r w:rsidR="00ED5AD3" w:rsidRPr="00BF59B0">
        <w:rPr>
          <w:rFonts w:asciiTheme="majorBidi" w:hAnsiTheme="majorBidi" w:cstheme="majorBidi"/>
          <w:b/>
          <w:bCs/>
        </w:rPr>
        <w:t>…………………………………</w:t>
      </w:r>
      <w:r w:rsidR="00F6385F" w:rsidRPr="00BF59B0">
        <w:rPr>
          <w:rFonts w:asciiTheme="majorBidi" w:hAnsiTheme="majorBidi" w:cstheme="majorBidi"/>
          <w:b/>
          <w:bCs/>
        </w:rPr>
        <w:t>31</w:t>
      </w:r>
      <w:r w:rsidR="00ED5AD3" w:rsidRPr="00BF59B0">
        <w:rPr>
          <w:rFonts w:asciiTheme="majorBidi" w:hAnsiTheme="majorBidi" w:cstheme="majorBidi"/>
          <w:b/>
          <w:bCs/>
        </w:rPr>
        <w:t xml:space="preserve"> </w:t>
      </w:r>
    </w:p>
    <w:p w:rsidR="00ED5AD3" w:rsidRPr="00BF59B0" w:rsidRDefault="00ED5AD3" w:rsidP="00F6385F">
      <w:pPr>
        <w:rPr>
          <w:rFonts w:asciiTheme="majorBidi" w:hAnsiTheme="majorBidi" w:cstheme="majorBidi"/>
          <w:b/>
          <w:bCs/>
        </w:rPr>
      </w:pPr>
      <w:r w:rsidRPr="00BF59B0">
        <w:rPr>
          <w:rFonts w:asciiTheme="majorBidi" w:hAnsiTheme="majorBidi" w:cstheme="majorBidi"/>
          <w:b/>
          <w:bCs/>
        </w:rPr>
        <w:t xml:space="preserve">2. Synthèse des résultats de l’enquête </w:t>
      </w:r>
      <w:r w:rsidR="00BE1CAB" w:rsidRPr="00BF59B0">
        <w:rPr>
          <w:rFonts w:asciiTheme="majorBidi" w:hAnsiTheme="majorBidi" w:cstheme="majorBidi"/>
          <w:b/>
          <w:bCs/>
        </w:rPr>
        <w:t>…</w:t>
      </w:r>
      <w:r w:rsidR="00DC36CC">
        <w:rPr>
          <w:rFonts w:asciiTheme="majorBidi" w:hAnsiTheme="majorBidi" w:cstheme="majorBidi"/>
          <w:b/>
          <w:bCs/>
        </w:rPr>
        <w:t>……………………</w:t>
      </w:r>
      <w:r w:rsidR="00BE1CAB" w:rsidRPr="00BF59B0">
        <w:rPr>
          <w:rFonts w:asciiTheme="majorBidi" w:hAnsiTheme="majorBidi" w:cstheme="majorBidi"/>
          <w:b/>
          <w:bCs/>
        </w:rPr>
        <w:t>…………………</w:t>
      </w:r>
      <w:r w:rsidRPr="00BF59B0">
        <w:rPr>
          <w:rFonts w:asciiTheme="majorBidi" w:hAnsiTheme="majorBidi" w:cstheme="majorBidi"/>
          <w:b/>
          <w:bCs/>
        </w:rPr>
        <w:t>……………………</w:t>
      </w:r>
      <w:r w:rsidR="00F6385F" w:rsidRPr="00BF59B0">
        <w:rPr>
          <w:rFonts w:asciiTheme="majorBidi" w:hAnsiTheme="majorBidi" w:cstheme="majorBidi"/>
          <w:b/>
          <w:bCs/>
        </w:rPr>
        <w:t>32</w:t>
      </w:r>
    </w:p>
    <w:p w:rsidR="00ED5AD3" w:rsidRPr="00BF59B0" w:rsidRDefault="00BE1CAB" w:rsidP="00F6385F">
      <w:pPr>
        <w:rPr>
          <w:rFonts w:asciiTheme="majorBidi" w:hAnsiTheme="majorBidi" w:cstheme="majorBidi"/>
          <w:b/>
          <w:bCs/>
        </w:rPr>
      </w:pPr>
      <w:r w:rsidRPr="00BF59B0">
        <w:rPr>
          <w:rFonts w:asciiTheme="majorBidi" w:hAnsiTheme="majorBidi" w:cstheme="majorBidi"/>
          <w:b/>
          <w:bCs/>
        </w:rPr>
        <w:t xml:space="preserve">Conclusion </w:t>
      </w:r>
      <w:r w:rsidR="00ED5AD3" w:rsidRPr="00BF59B0">
        <w:rPr>
          <w:rFonts w:asciiTheme="majorBidi" w:hAnsiTheme="majorBidi" w:cstheme="majorBidi"/>
          <w:b/>
          <w:bCs/>
        </w:rPr>
        <w:t xml:space="preserve"> </w:t>
      </w:r>
      <w:r w:rsidRPr="00BF59B0">
        <w:rPr>
          <w:rFonts w:asciiTheme="majorBidi" w:hAnsiTheme="majorBidi" w:cstheme="majorBidi"/>
          <w:b/>
          <w:bCs/>
        </w:rPr>
        <w:t>………………………</w:t>
      </w:r>
      <w:r w:rsidR="00ED5AD3" w:rsidRPr="00BF59B0">
        <w:rPr>
          <w:rFonts w:asciiTheme="majorBidi" w:hAnsiTheme="majorBidi" w:cstheme="majorBidi"/>
          <w:b/>
          <w:bCs/>
        </w:rPr>
        <w:t>……………………</w:t>
      </w:r>
      <w:r w:rsidR="00DC36CC">
        <w:rPr>
          <w:rFonts w:asciiTheme="majorBidi" w:hAnsiTheme="majorBidi" w:cstheme="majorBidi"/>
          <w:b/>
          <w:bCs/>
        </w:rPr>
        <w:t>………………………..</w:t>
      </w:r>
      <w:r w:rsidR="00ED5AD3" w:rsidRPr="00BF59B0">
        <w:rPr>
          <w:rFonts w:asciiTheme="majorBidi" w:hAnsiTheme="majorBidi" w:cstheme="majorBidi"/>
          <w:b/>
          <w:bCs/>
        </w:rPr>
        <w:t>……………………</w:t>
      </w:r>
      <w:r w:rsidR="00F6385F" w:rsidRPr="00BF59B0">
        <w:rPr>
          <w:rFonts w:asciiTheme="majorBidi" w:hAnsiTheme="majorBidi" w:cstheme="majorBidi"/>
          <w:b/>
          <w:bCs/>
        </w:rPr>
        <w:t>34</w:t>
      </w:r>
    </w:p>
    <w:p w:rsidR="00ED5AD3" w:rsidRPr="00BF59B0" w:rsidRDefault="00ED5AD3" w:rsidP="000F1D0E">
      <w:pPr>
        <w:rPr>
          <w:rFonts w:asciiTheme="majorBidi" w:hAnsiTheme="majorBidi" w:cstheme="majorBidi"/>
          <w:b/>
          <w:bCs/>
        </w:rPr>
      </w:pPr>
      <w:r w:rsidRPr="008301B7">
        <w:rPr>
          <w:rFonts w:asciiTheme="majorBidi" w:hAnsiTheme="majorBidi" w:cstheme="majorBidi"/>
          <w:b/>
          <w:bCs/>
          <w:sz w:val="28"/>
          <w:szCs w:val="28"/>
        </w:rPr>
        <w:t>Références Bibliographiques</w:t>
      </w:r>
      <w:r w:rsidRPr="00BF59B0">
        <w:rPr>
          <w:rFonts w:asciiTheme="majorBidi" w:hAnsiTheme="majorBidi" w:cstheme="majorBidi"/>
          <w:b/>
          <w:bCs/>
        </w:rPr>
        <w:t xml:space="preserve"> </w:t>
      </w:r>
      <w:r w:rsidR="00BE1CAB" w:rsidRPr="00BF59B0">
        <w:rPr>
          <w:rFonts w:asciiTheme="majorBidi" w:hAnsiTheme="majorBidi" w:cstheme="majorBidi"/>
          <w:b/>
          <w:bCs/>
        </w:rPr>
        <w:t>………</w:t>
      </w:r>
      <w:r w:rsidRPr="00BF59B0">
        <w:rPr>
          <w:rFonts w:asciiTheme="majorBidi" w:hAnsiTheme="majorBidi" w:cstheme="majorBidi"/>
          <w:b/>
          <w:bCs/>
        </w:rPr>
        <w:t>……</w:t>
      </w:r>
      <w:r w:rsidR="00DC36CC">
        <w:rPr>
          <w:rFonts w:asciiTheme="majorBidi" w:hAnsiTheme="majorBidi" w:cstheme="majorBidi"/>
          <w:b/>
          <w:bCs/>
        </w:rPr>
        <w:t>………</w:t>
      </w:r>
      <w:r w:rsidRPr="00BF59B0">
        <w:rPr>
          <w:rFonts w:asciiTheme="majorBidi" w:hAnsiTheme="majorBidi" w:cstheme="majorBidi"/>
          <w:b/>
          <w:bCs/>
        </w:rPr>
        <w:t>…………………………………………</w:t>
      </w:r>
      <w:r w:rsidR="000F1D0E" w:rsidRPr="00BF59B0">
        <w:rPr>
          <w:rFonts w:asciiTheme="majorBidi" w:hAnsiTheme="majorBidi" w:cstheme="majorBidi"/>
          <w:b/>
          <w:bCs/>
        </w:rPr>
        <w:t>37</w:t>
      </w:r>
      <w:r w:rsidRPr="00BF59B0">
        <w:rPr>
          <w:rFonts w:asciiTheme="majorBidi" w:hAnsiTheme="majorBidi" w:cstheme="majorBidi"/>
          <w:b/>
          <w:bCs/>
        </w:rPr>
        <w:t xml:space="preserve"> </w:t>
      </w:r>
    </w:p>
    <w:p w:rsidR="00ED5AD3" w:rsidRPr="00BF59B0" w:rsidRDefault="00BD1D74" w:rsidP="000F1D0E">
      <w:pPr>
        <w:rPr>
          <w:rFonts w:asciiTheme="majorBidi" w:hAnsiTheme="majorBidi" w:cstheme="majorBidi"/>
          <w:b/>
          <w:bCs/>
        </w:rPr>
      </w:pPr>
      <w:r w:rsidRPr="008301B7">
        <w:rPr>
          <w:rFonts w:asciiTheme="majorBidi" w:hAnsiTheme="majorBidi" w:cstheme="majorBidi"/>
          <w:b/>
          <w:bCs/>
          <w:sz w:val="28"/>
          <w:szCs w:val="28"/>
        </w:rPr>
        <w:t>Annexe</w:t>
      </w:r>
      <w:r w:rsidR="00ED5AD3" w:rsidRPr="00BF59B0">
        <w:rPr>
          <w:rFonts w:asciiTheme="majorBidi" w:hAnsiTheme="majorBidi" w:cstheme="majorBidi"/>
          <w:b/>
          <w:bCs/>
        </w:rPr>
        <w:t xml:space="preserve"> </w:t>
      </w:r>
      <w:r w:rsidR="00BE1CAB" w:rsidRPr="00BF59B0">
        <w:rPr>
          <w:rFonts w:asciiTheme="majorBidi" w:hAnsiTheme="majorBidi" w:cstheme="majorBidi"/>
          <w:b/>
          <w:bCs/>
        </w:rPr>
        <w:t>……</w:t>
      </w:r>
      <w:r w:rsidR="00ED5AD3" w:rsidRPr="00BF59B0">
        <w:rPr>
          <w:rFonts w:asciiTheme="majorBidi" w:hAnsiTheme="majorBidi" w:cstheme="majorBidi"/>
          <w:b/>
          <w:bCs/>
        </w:rPr>
        <w:t>……………………………………</w:t>
      </w:r>
      <w:r w:rsidR="00DC36CC">
        <w:rPr>
          <w:rFonts w:asciiTheme="majorBidi" w:hAnsiTheme="majorBidi" w:cstheme="majorBidi"/>
          <w:b/>
          <w:bCs/>
        </w:rPr>
        <w:t>……………………</w:t>
      </w:r>
      <w:r w:rsidR="00ED5AD3" w:rsidRPr="00BF59B0">
        <w:rPr>
          <w:rFonts w:asciiTheme="majorBidi" w:hAnsiTheme="majorBidi" w:cstheme="majorBidi"/>
          <w:b/>
          <w:bCs/>
        </w:rPr>
        <w:t>…………………………….</w:t>
      </w:r>
      <w:r w:rsidR="000F1D0E" w:rsidRPr="00BF59B0">
        <w:rPr>
          <w:rFonts w:asciiTheme="majorBidi" w:hAnsiTheme="majorBidi" w:cstheme="majorBidi"/>
          <w:b/>
          <w:bCs/>
        </w:rPr>
        <w:t>38</w:t>
      </w:r>
      <w:r w:rsidR="00ED5AD3" w:rsidRPr="00BF59B0">
        <w:rPr>
          <w:rFonts w:asciiTheme="majorBidi" w:hAnsiTheme="majorBidi" w:cstheme="majorBidi"/>
          <w:b/>
          <w:bCs/>
        </w:rPr>
        <w:t xml:space="preserve"> </w:t>
      </w:r>
    </w:p>
    <w:p w:rsidR="00ED5AD3" w:rsidRPr="00C268EA" w:rsidRDefault="00ED5AD3" w:rsidP="00BE1CAB">
      <w:pPr>
        <w:rPr>
          <w:rFonts w:asciiTheme="majorBidi" w:hAnsiTheme="majorBidi" w:cstheme="majorBidi"/>
        </w:rPr>
      </w:pPr>
    </w:p>
    <w:p w:rsidR="00FC095C" w:rsidRDefault="00FC095C" w:rsidP="00BD1D74">
      <w:pPr>
        <w:rPr>
          <w:rFonts w:asciiTheme="majorBidi" w:hAnsiTheme="majorBidi" w:cstheme="majorBidi"/>
          <w:b/>
          <w:bCs/>
          <w:i/>
          <w:iCs/>
          <w:sz w:val="28"/>
          <w:szCs w:val="28"/>
        </w:rPr>
      </w:pPr>
    </w:p>
    <w:p w:rsidR="00FC095C" w:rsidRDefault="00FC095C" w:rsidP="00BD1D74">
      <w:pPr>
        <w:rPr>
          <w:rFonts w:asciiTheme="majorBidi" w:hAnsiTheme="majorBidi" w:cstheme="majorBidi"/>
          <w:b/>
          <w:bCs/>
          <w:i/>
          <w:iCs/>
          <w:sz w:val="28"/>
          <w:szCs w:val="28"/>
        </w:rPr>
      </w:pPr>
    </w:p>
    <w:p w:rsidR="00BD1D74" w:rsidRPr="00BE1CAB" w:rsidRDefault="00BD1D74" w:rsidP="00BD1D74">
      <w:pPr>
        <w:rPr>
          <w:rFonts w:asciiTheme="majorBidi" w:hAnsiTheme="majorBidi" w:cstheme="majorBidi"/>
          <w:b/>
          <w:bCs/>
          <w:i/>
          <w:iCs/>
          <w:sz w:val="28"/>
          <w:szCs w:val="28"/>
        </w:rPr>
      </w:pPr>
      <w:r w:rsidRPr="00BE1CAB">
        <w:rPr>
          <w:rFonts w:asciiTheme="majorBidi" w:hAnsiTheme="majorBidi" w:cstheme="majorBidi"/>
          <w:b/>
          <w:bCs/>
          <w:i/>
          <w:iCs/>
          <w:sz w:val="28"/>
          <w:szCs w:val="28"/>
        </w:rPr>
        <w:t xml:space="preserve">Remerciements </w:t>
      </w:r>
    </w:p>
    <w:p w:rsidR="00BD1D74" w:rsidRPr="00C268EA" w:rsidRDefault="00BD1D74" w:rsidP="00BD1D74">
      <w:pPr>
        <w:rPr>
          <w:rFonts w:asciiTheme="majorBidi" w:hAnsiTheme="majorBidi" w:cstheme="majorBidi"/>
          <w:b/>
          <w:bCs/>
          <w:sz w:val="20"/>
          <w:szCs w:val="20"/>
        </w:rPr>
      </w:pPr>
    </w:p>
    <w:p w:rsidR="00BD1D74" w:rsidRPr="005C0DE2" w:rsidRDefault="005C0DE2" w:rsidP="005C0DE2">
      <w:pPr>
        <w:spacing w:line="360" w:lineRule="auto"/>
        <w:jc w:val="both"/>
        <w:rPr>
          <w:rFonts w:asciiTheme="majorBidi" w:hAnsiTheme="majorBidi" w:cstheme="majorBidi"/>
          <w:b/>
          <w:bCs/>
          <w:sz w:val="24"/>
          <w:szCs w:val="24"/>
        </w:rPr>
      </w:pPr>
      <w:r w:rsidRPr="005C0DE2">
        <w:rPr>
          <w:rFonts w:asciiTheme="majorBidi" w:hAnsiTheme="majorBidi" w:cstheme="majorBidi"/>
          <w:b/>
          <w:bCs/>
          <w:sz w:val="24"/>
          <w:szCs w:val="24"/>
        </w:rPr>
        <w:t>Nous rendons grâce à</w:t>
      </w:r>
      <w:r w:rsidR="00BD1D74" w:rsidRPr="005C0DE2">
        <w:rPr>
          <w:rFonts w:asciiTheme="majorBidi" w:hAnsiTheme="majorBidi" w:cstheme="majorBidi"/>
          <w:b/>
          <w:bCs/>
          <w:sz w:val="24"/>
          <w:szCs w:val="24"/>
        </w:rPr>
        <w:t xml:space="preserve"> ALLAH le tout puissant de m’avoir donné la santé et la volonté d’entamer et de terminer ce mémoire.</w:t>
      </w:r>
    </w:p>
    <w:p w:rsidR="0038621B" w:rsidRDefault="00BD1D74" w:rsidP="005C0DE2">
      <w:pPr>
        <w:spacing w:line="360" w:lineRule="auto"/>
        <w:jc w:val="both"/>
        <w:rPr>
          <w:rFonts w:asciiTheme="majorBidi" w:hAnsiTheme="majorBidi" w:cstheme="majorBidi"/>
          <w:b/>
          <w:bCs/>
          <w:sz w:val="24"/>
          <w:szCs w:val="24"/>
        </w:rPr>
      </w:pPr>
      <w:r w:rsidRPr="005C0DE2">
        <w:rPr>
          <w:rFonts w:asciiTheme="majorBidi" w:hAnsiTheme="majorBidi" w:cstheme="majorBidi"/>
          <w:b/>
          <w:bCs/>
          <w:sz w:val="24"/>
          <w:szCs w:val="24"/>
        </w:rPr>
        <w:t xml:space="preserve">Tout d’abord, ce travail ne serait pas aussi riche et n’aurait pas pu voir le jour sans l’aide et l’encadrement de Monsieur Khencha </w:t>
      </w:r>
      <w:r w:rsidR="005C0DE2" w:rsidRPr="005C0DE2">
        <w:rPr>
          <w:rFonts w:asciiTheme="majorBidi" w:hAnsiTheme="majorBidi" w:cstheme="majorBidi"/>
          <w:b/>
          <w:bCs/>
          <w:sz w:val="24"/>
          <w:szCs w:val="24"/>
        </w:rPr>
        <w:t>Tayeb,</w:t>
      </w:r>
      <w:r w:rsidRPr="005C0DE2">
        <w:rPr>
          <w:rFonts w:asciiTheme="majorBidi" w:hAnsiTheme="majorBidi" w:cstheme="majorBidi"/>
          <w:b/>
          <w:bCs/>
          <w:sz w:val="24"/>
          <w:szCs w:val="24"/>
        </w:rPr>
        <w:t xml:space="preserve"> </w:t>
      </w:r>
      <w:r w:rsidR="005C0DE2" w:rsidRPr="005C0DE2">
        <w:rPr>
          <w:rFonts w:asciiTheme="majorBidi" w:hAnsiTheme="majorBidi" w:cstheme="majorBidi"/>
          <w:b/>
          <w:bCs/>
          <w:sz w:val="24"/>
          <w:szCs w:val="24"/>
        </w:rPr>
        <w:t xml:space="preserve">nous le  remercions </w:t>
      </w:r>
      <w:r w:rsidRPr="005C0DE2">
        <w:rPr>
          <w:rFonts w:asciiTheme="majorBidi" w:hAnsiTheme="majorBidi" w:cstheme="majorBidi"/>
          <w:b/>
          <w:bCs/>
          <w:sz w:val="24"/>
          <w:szCs w:val="24"/>
        </w:rPr>
        <w:t xml:space="preserve"> pour la qualité de son encadrement exceptionnel, pour sa patience, sa rigueur et sa  disponibilité durant notre préparation de ce mémoire.</w:t>
      </w:r>
    </w:p>
    <w:p w:rsidR="0038621B" w:rsidRPr="005C0DE2" w:rsidRDefault="0038621B" w:rsidP="005C0DE2">
      <w:pPr>
        <w:spacing w:line="360" w:lineRule="auto"/>
        <w:jc w:val="both"/>
        <w:rPr>
          <w:rFonts w:asciiTheme="majorBidi" w:hAnsiTheme="majorBidi" w:cstheme="majorBidi"/>
          <w:b/>
          <w:bCs/>
          <w:sz w:val="24"/>
          <w:szCs w:val="24"/>
        </w:rPr>
      </w:pPr>
      <w:r w:rsidRPr="0038621B">
        <w:rPr>
          <w:rFonts w:asciiTheme="majorBidi" w:hAnsiTheme="majorBidi" w:cstheme="majorBidi"/>
          <w:b/>
          <w:bCs/>
          <w:sz w:val="24"/>
          <w:szCs w:val="24"/>
        </w:rPr>
        <w:t xml:space="preserve"> </w:t>
      </w:r>
      <w:r w:rsidRPr="005C0DE2">
        <w:rPr>
          <w:rFonts w:asciiTheme="majorBidi" w:hAnsiTheme="majorBidi" w:cstheme="majorBidi"/>
          <w:b/>
          <w:bCs/>
          <w:sz w:val="24"/>
          <w:szCs w:val="24"/>
        </w:rPr>
        <w:t>Mes remerciements s’adressent surtout aux membres du jury</w:t>
      </w:r>
      <w:r>
        <w:rPr>
          <w:rFonts w:asciiTheme="majorBidi" w:hAnsiTheme="majorBidi" w:cstheme="majorBidi"/>
          <w:b/>
          <w:bCs/>
          <w:sz w:val="24"/>
          <w:szCs w:val="24"/>
        </w:rPr>
        <w:t xml:space="preserve"> M.GRARI ABDELLAH et M .AINA</w:t>
      </w:r>
      <w:r w:rsidRPr="005C0DE2">
        <w:rPr>
          <w:rFonts w:asciiTheme="majorBidi" w:hAnsiTheme="majorBidi" w:cstheme="majorBidi"/>
          <w:b/>
          <w:bCs/>
          <w:sz w:val="24"/>
          <w:szCs w:val="24"/>
        </w:rPr>
        <w:t xml:space="preserve"> pour avoir accepté d’évaluer ce travail de recherche pour ses orientations, et ses remarques pertinentes</w:t>
      </w:r>
    </w:p>
    <w:p w:rsidR="00B8492A" w:rsidRDefault="005C0DE2" w:rsidP="005C0DE2">
      <w:pPr>
        <w:spacing w:line="360" w:lineRule="auto"/>
        <w:jc w:val="both"/>
        <w:rPr>
          <w:rFonts w:asciiTheme="majorBidi" w:hAnsiTheme="majorBidi" w:cstheme="majorBidi"/>
          <w:b/>
          <w:bCs/>
          <w:sz w:val="24"/>
          <w:szCs w:val="24"/>
        </w:rPr>
      </w:pPr>
      <w:r w:rsidRPr="005C0DE2">
        <w:rPr>
          <w:rFonts w:asciiTheme="majorBidi" w:hAnsiTheme="majorBidi" w:cstheme="majorBidi"/>
          <w:b/>
          <w:bCs/>
          <w:sz w:val="24"/>
          <w:szCs w:val="24"/>
        </w:rPr>
        <w:t xml:space="preserve">Nous tenons </w:t>
      </w:r>
      <w:r w:rsidR="00BD1D74" w:rsidRPr="005C0DE2">
        <w:rPr>
          <w:rFonts w:asciiTheme="majorBidi" w:hAnsiTheme="majorBidi" w:cstheme="majorBidi"/>
          <w:b/>
          <w:bCs/>
          <w:sz w:val="24"/>
          <w:szCs w:val="24"/>
        </w:rPr>
        <w:t xml:space="preserve"> à remercier Mme Ayachi Fatima , enseignante au lycée ABOUKASSEM EL ZAHRAOUI à AFLOU, et ses remarques pertinentes. </w:t>
      </w:r>
      <w:r w:rsidR="00DB1430">
        <w:rPr>
          <w:rFonts w:asciiTheme="majorBidi" w:hAnsiTheme="majorBidi" w:cstheme="majorBidi"/>
          <w:b/>
          <w:bCs/>
          <w:sz w:val="24"/>
          <w:szCs w:val="24"/>
        </w:rPr>
        <w:t>Un grand merci également a mon enseignant du français au CEM l’inspecteur du français .M ZEROUALA Bouziane celui qui me suit oriente pendant mes études .</w:t>
      </w:r>
    </w:p>
    <w:p w:rsidR="00BD1D74" w:rsidRPr="005C0DE2" w:rsidRDefault="00BD1D74" w:rsidP="005C0DE2">
      <w:pPr>
        <w:spacing w:line="360" w:lineRule="auto"/>
        <w:jc w:val="both"/>
        <w:rPr>
          <w:rFonts w:asciiTheme="majorBidi" w:hAnsiTheme="majorBidi" w:cstheme="majorBidi"/>
          <w:b/>
          <w:bCs/>
          <w:sz w:val="24"/>
          <w:szCs w:val="24"/>
        </w:rPr>
      </w:pPr>
      <w:r w:rsidRPr="005C0DE2">
        <w:rPr>
          <w:rFonts w:asciiTheme="majorBidi" w:hAnsiTheme="majorBidi" w:cstheme="majorBidi"/>
          <w:b/>
          <w:bCs/>
          <w:sz w:val="24"/>
          <w:szCs w:val="24"/>
        </w:rPr>
        <w:t>Enfin, nous n’oserait oublier de remercier tout le corps professoral de l’université AMAR Th</w:t>
      </w:r>
      <w:r w:rsidR="005C0DE2" w:rsidRPr="005C0DE2">
        <w:rPr>
          <w:rFonts w:asciiTheme="majorBidi" w:hAnsiTheme="majorBidi" w:cstheme="majorBidi"/>
          <w:b/>
          <w:bCs/>
          <w:sz w:val="24"/>
          <w:szCs w:val="24"/>
        </w:rPr>
        <w:t>e</w:t>
      </w:r>
      <w:r w:rsidRPr="005C0DE2">
        <w:rPr>
          <w:rFonts w:asciiTheme="majorBidi" w:hAnsiTheme="majorBidi" w:cstheme="majorBidi"/>
          <w:b/>
          <w:bCs/>
          <w:sz w:val="24"/>
          <w:szCs w:val="24"/>
        </w:rPr>
        <w:t>liji pour le travail énorme qu’il effectue afin de nous fournir les conditions les plus favorables pour le bon déroulement de nos études.</w:t>
      </w:r>
    </w:p>
    <w:p w:rsidR="00BD1D74" w:rsidRPr="005C0DE2" w:rsidRDefault="00BD1D74" w:rsidP="005C0DE2">
      <w:pPr>
        <w:spacing w:line="360" w:lineRule="auto"/>
        <w:rPr>
          <w:rFonts w:asciiTheme="majorBidi" w:hAnsiTheme="majorBidi" w:cstheme="majorBidi"/>
          <w:b/>
          <w:bCs/>
          <w:sz w:val="24"/>
          <w:szCs w:val="24"/>
        </w:rPr>
      </w:pPr>
    </w:p>
    <w:p w:rsidR="00BD1D74" w:rsidRPr="00C268EA" w:rsidRDefault="00BD1D74" w:rsidP="00BD1D74">
      <w:pPr>
        <w:rPr>
          <w:rFonts w:asciiTheme="majorBidi" w:hAnsiTheme="majorBidi" w:cstheme="majorBidi"/>
          <w:b/>
          <w:bCs/>
          <w:sz w:val="20"/>
          <w:szCs w:val="20"/>
        </w:rPr>
      </w:pPr>
    </w:p>
    <w:p w:rsidR="00BD1D74" w:rsidRPr="00C268EA" w:rsidRDefault="00BD1D74" w:rsidP="00BD1D74">
      <w:pPr>
        <w:rPr>
          <w:rFonts w:asciiTheme="majorBidi" w:hAnsiTheme="majorBidi" w:cstheme="majorBidi"/>
          <w:b/>
          <w:bCs/>
          <w:sz w:val="20"/>
          <w:szCs w:val="20"/>
        </w:rPr>
      </w:pPr>
    </w:p>
    <w:p w:rsidR="00BD1D74" w:rsidRPr="00C268EA" w:rsidRDefault="00BD1D74" w:rsidP="00BD1D74">
      <w:pPr>
        <w:rPr>
          <w:rFonts w:asciiTheme="majorBidi" w:hAnsiTheme="majorBidi" w:cstheme="majorBidi"/>
          <w:b/>
          <w:bCs/>
          <w:sz w:val="20"/>
          <w:szCs w:val="20"/>
        </w:rPr>
      </w:pPr>
    </w:p>
    <w:p w:rsidR="00BD1D74" w:rsidRPr="00C268EA" w:rsidRDefault="00BD1D74" w:rsidP="00BD1D74">
      <w:pPr>
        <w:rPr>
          <w:rFonts w:asciiTheme="majorBidi" w:hAnsiTheme="majorBidi" w:cstheme="majorBidi"/>
          <w:b/>
          <w:bCs/>
          <w:sz w:val="20"/>
          <w:szCs w:val="20"/>
        </w:rPr>
      </w:pPr>
    </w:p>
    <w:p w:rsidR="00BD1D74" w:rsidRPr="00C268EA" w:rsidRDefault="00BD1D74" w:rsidP="00BD1D74">
      <w:pPr>
        <w:rPr>
          <w:rFonts w:asciiTheme="majorBidi" w:hAnsiTheme="majorBidi" w:cstheme="majorBidi"/>
          <w:b/>
          <w:bCs/>
          <w:sz w:val="20"/>
          <w:szCs w:val="20"/>
        </w:rPr>
      </w:pPr>
    </w:p>
    <w:p w:rsidR="00BD1D74" w:rsidRPr="00C268EA" w:rsidRDefault="00BD1D74" w:rsidP="00BD1D74">
      <w:pPr>
        <w:rPr>
          <w:rFonts w:asciiTheme="majorBidi" w:hAnsiTheme="majorBidi" w:cstheme="majorBidi"/>
          <w:b/>
          <w:bCs/>
          <w:sz w:val="20"/>
          <w:szCs w:val="20"/>
        </w:rPr>
      </w:pPr>
    </w:p>
    <w:p w:rsidR="00BD1D74" w:rsidRPr="00C268EA" w:rsidRDefault="00BD1D74" w:rsidP="00BD1D74">
      <w:pPr>
        <w:rPr>
          <w:rFonts w:asciiTheme="majorBidi" w:hAnsiTheme="majorBidi" w:cstheme="majorBidi"/>
          <w:b/>
          <w:bCs/>
          <w:sz w:val="20"/>
          <w:szCs w:val="20"/>
        </w:rPr>
      </w:pPr>
    </w:p>
    <w:p w:rsidR="00BD1D74" w:rsidRPr="00C268EA" w:rsidRDefault="00BD1D74" w:rsidP="00BD1D74">
      <w:pPr>
        <w:rPr>
          <w:rFonts w:asciiTheme="majorBidi" w:hAnsiTheme="majorBidi" w:cstheme="majorBidi"/>
          <w:b/>
          <w:bCs/>
          <w:sz w:val="20"/>
          <w:szCs w:val="20"/>
        </w:rPr>
      </w:pPr>
    </w:p>
    <w:p w:rsidR="00BD1D74" w:rsidRPr="00C268EA" w:rsidRDefault="00BD1D74" w:rsidP="00BD1D74">
      <w:pPr>
        <w:rPr>
          <w:rFonts w:asciiTheme="majorBidi" w:hAnsiTheme="majorBidi" w:cstheme="majorBidi"/>
          <w:b/>
          <w:bCs/>
          <w:sz w:val="20"/>
          <w:szCs w:val="20"/>
        </w:rPr>
      </w:pPr>
    </w:p>
    <w:p w:rsidR="00BD1D74" w:rsidRDefault="00BD1D74" w:rsidP="00BD1D74">
      <w:pPr>
        <w:rPr>
          <w:rFonts w:asciiTheme="majorBidi" w:hAnsiTheme="majorBidi" w:cstheme="majorBidi"/>
          <w:b/>
          <w:bCs/>
          <w:sz w:val="20"/>
          <w:szCs w:val="20"/>
        </w:rPr>
      </w:pPr>
    </w:p>
    <w:p w:rsidR="00BD1D74" w:rsidRDefault="00BD1D74" w:rsidP="00BD1D74">
      <w:pPr>
        <w:rPr>
          <w:rFonts w:asciiTheme="majorBidi" w:hAnsiTheme="majorBidi" w:cstheme="majorBidi"/>
          <w:b/>
          <w:bCs/>
          <w:sz w:val="20"/>
          <w:szCs w:val="20"/>
        </w:rPr>
      </w:pPr>
    </w:p>
    <w:p w:rsidR="00BD1D74" w:rsidRPr="00C268EA" w:rsidRDefault="00BD1D74" w:rsidP="005C0DE2">
      <w:pPr>
        <w:rPr>
          <w:rFonts w:asciiTheme="majorBidi" w:hAnsiTheme="majorBidi" w:cstheme="majorBidi"/>
          <w:b/>
          <w:bCs/>
          <w:sz w:val="20"/>
          <w:szCs w:val="20"/>
        </w:rPr>
      </w:pPr>
      <w:r w:rsidRPr="00C268EA">
        <w:rPr>
          <w:rFonts w:asciiTheme="majorBidi" w:hAnsiTheme="majorBidi" w:cstheme="majorBidi"/>
          <w:b/>
          <w:bCs/>
          <w:sz w:val="20"/>
          <w:szCs w:val="20"/>
        </w:rPr>
        <w:t xml:space="preserve">       </w:t>
      </w:r>
    </w:p>
    <w:p w:rsidR="00BD1D74" w:rsidRPr="00C268EA" w:rsidRDefault="00BD1D74" w:rsidP="00BD1D74">
      <w:pPr>
        <w:rPr>
          <w:rFonts w:asciiTheme="majorBidi" w:hAnsiTheme="majorBidi" w:cstheme="majorBidi"/>
          <w:b/>
          <w:bCs/>
          <w:i/>
          <w:iCs/>
          <w:sz w:val="44"/>
          <w:szCs w:val="44"/>
        </w:rPr>
      </w:pPr>
      <w:r>
        <w:rPr>
          <w:rFonts w:asciiTheme="majorBidi" w:hAnsiTheme="majorBidi" w:cstheme="majorBidi"/>
          <w:b/>
          <w:bCs/>
          <w:i/>
          <w:iCs/>
          <w:sz w:val="44"/>
          <w:szCs w:val="44"/>
        </w:rPr>
        <w:lastRenderedPageBreak/>
        <w:t>Dédicaces</w:t>
      </w:r>
      <w:r w:rsidRPr="00C268EA">
        <w:rPr>
          <w:rFonts w:asciiTheme="majorBidi" w:hAnsiTheme="majorBidi" w:cstheme="majorBidi"/>
          <w:b/>
          <w:bCs/>
          <w:i/>
          <w:iCs/>
          <w:sz w:val="44"/>
          <w:szCs w:val="44"/>
        </w:rPr>
        <w:t xml:space="preserve"> </w:t>
      </w:r>
    </w:p>
    <w:p w:rsidR="00BD1D74" w:rsidRPr="00C268EA" w:rsidRDefault="00BD1D74" w:rsidP="00BD1D74">
      <w:pPr>
        <w:rPr>
          <w:rFonts w:asciiTheme="majorBidi" w:hAnsiTheme="majorBidi" w:cstheme="majorBidi"/>
          <w:b/>
          <w:bCs/>
          <w:sz w:val="20"/>
          <w:szCs w:val="20"/>
        </w:rPr>
      </w:pPr>
    </w:p>
    <w:p w:rsidR="00BD1D74" w:rsidRPr="00C268EA" w:rsidRDefault="00BD1D74" w:rsidP="005C0DE2">
      <w:pPr>
        <w:ind w:left="885"/>
        <w:rPr>
          <w:rFonts w:asciiTheme="majorBidi" w:hAnsiTheme="majorBidi" w:cstheme="majorBidi"/>
          <w:b/>
          <w:bCs/>
          <w:sz w:val="20"/>
          <w:szCs w:val="20"/>
        </w:rPr>
      </w:pPr>
      <w:r w:rsidRPr="00C268EA">
        <w:rPr>
          <w:rFonts w:asciiTheme="majorBidi" w:hAnsiTheme="majorBidi" w:cstheme="majorBidi"/>
          <w:b/>
          <w:bCs/>
          <w:sz w:val="20"/>
          <w:szCs w:val="20"/>
        </w:rPr>
        <w:t>Je dédie ce modeste travail à mes chers parents. Aucun hommage ne</w:t>
      </w:r>
      <w:r w:rsidR="005C0DE2">
        <w:rPr>
          <w:rFonts w:asciiTheme="majorBidi" w:hAnsiTheme="majorBidi" w:cstheme="majorBidi"/>
          <w:b/>
          <w:bCs/>
          <w:sz w:val="20"/>
          <w:szCs w:val="20"/>
        </w:rPr>
        <w:t xml:space="preserve"> </w:t>
      </w:r>
      <w:r w:rsidRPr="00C268EA">
        <w:rPr>
          <w:rFonts w:asciiTheme="majorBidi" w:hAnsiTheme="majorBidi" w:cstheme="majorBidi"/>
          <w:b/>
          <w:bCs/>
          <w:sz w:val="20"/>
          <w:szCs w:val="20"/>
        </w:rPr>
        <w:t xml:space="preserve">pourrait être à la hauteur </w:t>
      </w:r>
      <w:r w:rsidR="005C0DE2">
        <w:rPr>
          <w:rFonts w:asciiTheme="majorBidi" w:hAnsiTheme="majorBidi" w:cstheme="majorBidi"/>
          <w:b/>
          <w:bCs/>
          <w:sz w:val="20"/>
          <w:szCs w:val="20"/>
        </w:rPr>
        <w:t xml:space="preserve">            </w:t>
      </w:r>
      <w:r w:rsidRPr="00C268EA">
        <w:rPr>
          <w:rFonts w:asciiTheme="majorBidi" w:hAnsiTheme="majorBidi" w:cstheme="majorBidi"/>
          <w:b/>
          <w:bCs/>
          <w:sz w:val="20"/>
          <w:szCs w:val="20"/>
        </w:rPr>
        <w:t xml:space="preserve">de l’amour dont ils ne cessent de me combler. </w:t>
      </w:r>
    </w:p>
    <w:p w:rsidR="00BD1D74" w:rsidRPr="00C268EA" w:rsidRDefault="00BD1D74" w:rsidP="00BD1D74">
      <w:pPr>
        <w:rPr>
          <w:rFonts w:asciiTheme="majorBidi" w:hAnsiTheme="majorBidi" w:cstheme="majorBidi"/>
          <w:b/>
          <w:bCs/>
          <w:sz w:val="20"/>
          <w:szCs w:val="20"/>
        </w:rPr>
      </w:pPr>
      <w:r w:rsidRPr="00C268EA">
        <w:rPr>
          <w:rFonts w:asciiTheme="majorBidi" w:hAnsiTheme="majorBidi" w:cstheme="majorBidi"/>
          <w:b/>
          <w:bCs/>
          <w:sz w:val="20"/>
          <w:szCs w:val="20"/>
        </w:rPr>
        <w:t xml:space="preserve">         </w:t>
      </w:r>
      <w:r w:rsidR="005C0DE2">
        <w:rPr>
          <w:rFonts w:asciiTheme="majorBidi" w:hAnsiTheme="majorBidi" w:cstheme="majorBidi"/>
          <w:b/>
          <w:bCs/>
          <w:sz w:val="20"/>
          <w:szCs w:val="20"/>
        </w:rPr>
        <w:tab/>
      </w:r>
      <w:r w:rsidR="005C0DE2">
        <w:rPr>
          <w:rFonts w:asciiTheme="majorBidi" w:hAnsiTheme="majorBidi" w:cstheme="majorBidi"/>
          <w:b/>
          <w:bCs/>
          <w:sz w:val="20"/>
          <w:szCs w:val="20"/>
        </w:rPr>
        <w:tab/>
      </w:r>
      <w:r w:rsidRPr="00C268EA">
        <w:rPr>
          <w:rFonts w:asciiTheme="majorBidi" w:hAnsiTheme="majorBidi" w:cstheme="majorBidi"/>
          <w:b/>
          <w:bCs/>
          <w:sz w:val="20"/>
          <w:szCs w:val="20"/>
        </w:rPr>
        <w:t>Que Dieu leur procure une bonne santé et une longue vie.</w:t>
      </w:r>
    </w:p>
    <w:p w:rsidR="00BD1D74" w:rsidRPr="00C268EA" w:rsidRDefault="00BD1D74" w:rsidP="00BD1D74">
      <w:pPr>
        <w:rPr>
          <w:rFonts w:asciiTheme="majorBidi" w:hAnsiTheme="majorBidi" w:cstheme="majorBidi"/>
          <w:b/>
          <w:bCs/>
          <w:sz w:val="20"/>
          <w:szCs w:val="20"/>
        </w:rPr>
      </w:pPr>
      <w:r w:rsidRPr="00C268EA">
        <w:rPr>
          <w:rFonts w:asciiTheme="majorBidi" w:hAnsiTheme="majorBidi" w:cstheme="majorBidi"/>
          <w:b/>
          <w:bCs/>
          <w:sz w:val="20"/>
          <w:szCs w:val="20"/>
        </w:rPr>
        <w:t xml:space="preserve">     </w:t>
      </w:r>
      <w:r w:rsidR="005C0DE2">
        <w:rPr>
          <w:rFonts w:asciiTheme="majorBidi" w:hAnsiTheme="majorBidi" w:cstheme="majorBidi"/>
          <w:b/>
          <w:bCs/>
          <w:sz w:val="20"/>
          <w:szCs w:val="20"/>
        </w:rPr>
        <w:tab/>
        <w:t xml:space="preserve">            </w:t>
      </w:r>
      <w:r w:rsidRPr="00C268EA">
        <w:rPr>
          <w:rFonts w:asciiTheme="majorBidi" w:hAnsiTheme="majorBidi" w:cstheme="majorBidi"/>
          <w:b/>
          <w:bCs/>
          <w:sz w:val="20"/>
          <w:szCs w:val="20"/>
        </w:rPr>
        <w:t xml:space="preserve">   A ma grand-mère, le vrai symbole de l’amour et de la bonté du cœur.</w:t>
      </w:r>
    </w:p>
    <w:p w:rsidR="00BD1D74" w:rsidRPr="00C268EA" w:rsidRDefault="00BD1D74" w:rsidP="00BD1D74">
      <w:pPr>
        <w:rPr>
          <w:rFonts w:asciiTheme="majorBidi" w:hAnsiTheme="majorBidi" w:cstheme="majorBidi"/>
          <w:b/>
          <w:bCs/>
          <w:sz w:val="20"/>
          <w:szCs w:val="20"/>
        </w:rPr>
      </w:pPr>
      <w:r w:rsidRPr="00C268EA">
        <w:rPr>
          <w:rFonts w:asciiTheme="majorBidi" w:hAnsiTheme="majorBidi" w:cstheme="majorBidi"/>
          <w:b/>
          <w:bCs/>
          <w:sz w:val="20"/>
          <w:szCs w:val="20"/>
        </w:rPr>
        <w:t xml:space="preserve">       </w:t>
      </w:r>
      <w:r w:rsidR="005C0DE2">
        <w:rPr>
          <w:rFonts w:asciiTheme="majorBidi" w:hAnsiTheme="majorBidi" w:cstheme="majorBidi"/>
          <w:b/>
          <w:bCs/>
          <w:sz w:val="20"/>
          <w:szCs w:val="20"/>
        </w:rPr>
        <w:tab/>
      </w:r>
      <w:r w:rsidR="005C0DE2">
        <w:rPr>
          <w:rFonts w:asciiTheme="majorBidi" w:hAnsiTheme="majorBidi" w:cstheme="majorBidi"/>
          <w:b/>
          <w:bCs/>
          <w:sz w:val="20"/>
          <w:szCs w:val="20"/>
        </w:rPr>
        <w:tab/>
      </w:r>
      <w:r w:rsidRPr="00C268EA">
        <w:rPr>
          <w:rFonts w:asciiTheme="majorBidi" w:hAnsiTheme="majorBidi" w:cstheme="majorBidi"/>
          <w:b/>
          <w:bCs/>
          <w:sz w:val="20"/>
          <w:szCs w:val="20"/>
        </w:rPr>
        <w:t xml:space="preserve"> A mes </w:t>
      </w:r>
      <w:r w:rsidR="00DB1430">
        <w:rPr>
          <w:rFonts w:asciiTheme="majorBidi" w:hAnsiTheme="majorBidi" w:cstheme="majorBidi"/>
          <w:b/>
          <w:bCs/>
          <w:sz w:val="20"/>
          <w:szCs w:val="20"/>
        </w:rPr>
        <w:t>parents mes f</w:t>
      </w:r>
      <w:r w:rsidRPr="00C268EA">
        <w:rPr>
          <w:rFonts w:asciiTheme="majorBidi" w:hAnsiTheme="majorBidi" w:cstheme="majorBidi"/>
          <w:b/>
          <w:bCs/>
          <w:sz w:val="20"/>
          <w:szCs w:val="20"/>
        </w:rPr>
        <w:t xml:space="preserve">rères à mon mari </w:t>
      </w:r>
    </w:p>
    <w:p w:rsidR="00BD1D74" w:rsidRPr="00C268EA" w:rsidRDefault="00BD1D74" w:rsidP="00BD1D74">
      <w:pPr>
        <w:rPr>
          <w:rFonts w:asciiTheme="majorBidi" w:hAnsiTheme="majorBidi" w:cstheme="majorBidi"/>
          <w:b/>
          <w:bCs/>
          <w:sz w:val="20"/>
          <w:szCs w:val="20"/>
        </w:rPr>
      </w:pPr>
      <w:r w:rsidRPr="00C268EA">
        <w:rPr>
          <w:rFonts w:asciiTheme="majorBidi" w:hAnsiTheme="majorBidi" w:cstheme="majorBidi"/>
          <w:b/>
          <w:bCs/>
          <w:sz w:val="20"/>
          <w:szCs w:val="20"/>
        </w:rPr>
        <w:t xml:space="preserve">       </w:t>
      </w:r>
      <w:r w:rsidR="005C0DE2">
        <w:rPr>
          <w:rFonts w:asciiTheme="majorBidi" w:hAnsiTheme="majorBidi" w:cstheme="majorBidi"/>
          <w:b/>
          <w:bCs/>
          <w:sz w:val="20"/>
          <w:szCs w:val="20"/>
        </w:rPr>
        <w:tab/>
      </w:r>
      <w:r w:rsidR="005C0DE2">
        <w:rPr>
          <w:rFonts w:asciiTheme="majorBidi" w:hAnsiTheme="majorBidi" w:cstheme="majorBidi"/>
          <w:b/>
          <w:bCs/>
          <w:sz w:val="20"/>
          <w:szCs w:val="20"/>
        </w:rPr>
        <w:tab/>
      </w:r>
      <w:r w:rsidRPr="00C268EA">
        <w:rPr>
          <w:rFonts w:asciiTheme="majorBidi" w:hAnsiTheme="majorBidi" w:cstheme="majorBidi"/>
          <w:b/>
          <w:bCs/>
          <w:sz w:val="20"/>
          <w:szCs w:val="20"/>
        </w:rPr>
        <w:t xml:space="preserve"> A tous mes oncles et mes tantes.</w:t>
      </w:r>
    </w:p>
    <w:p w:rsidR="00BD1D74" w:rsidRPr="00C268EA" w:rsidRDefault="00BD1D74" w:rsidP="005C0DE2">
      <w:pPr>
        <w:ind w:left="1416" w:firstLine="27"/>
        <w:rPr>
          <w:rFonts w:asciiTheme="majorBidi" w:hAnsiTheme="majorBidi" w:cstheme="majorBidi"/>
          <w:b/>
          <w:bCs/>
          <w:sz w:val="20"/>
          <w:szCs w:val="20"/>
        </w:rPr>
      </w:pPr>
      <w:r w:rsidRPr="00C268EA">
        <w:rPr>
          <w:rFonts w:asciiTheme="majorBidi" w:hAnsiTheme="majorBidi" w:cstheme="majorBidi"/>
          <w:b/>
          <w:bCs/>
          <w:sz w:val="20"/>
          <w:szCs w:val="20"/>
        </w:rPr>
        <w:t>Et à tous mes amis, mes camarades et tous ceux qui m’ont aidé de près</w:t>
      </w:r>
      <w:r w:rsidR="005C0DE2">
        <w:rPr>
          <w:rFonts w:asciiTheme="majorBidi" w:hAnsiTheme="majorBidi" w:cstheme="majorBidi"/>
          <w:b/>
          <w:bCs/>
          <w:sz w:val="20"/>
          <w:szCs w:val="20"/>
        </w:rPr>
        <w:t xml:space="preserve"> </w:t>
      </w:r>
      <w:r w:rsidRPr="00C268EA">
        <w:rPr>
          <w:rFonts w:asciiTheme="majorBidi" w:hAnsiTheme="majorBidi" w:cstheme="majorBidi"/>
          <w:b/>
          <w:bCs/>
          <w:sz w:val="20"/>
          <w:szCs w:val="20"/>
        </w:rPr>
        <w:t xml:space="preserve">ou de loin </w:t>
      </w:r>
      <w:r w:rsidR="005C0DE2">
        <w:rPr>
          <w:rFonts w:asciiTheme="majorBidi" w:hAnsiTheme="majorBidi" w:cstheme="majorBidi"/>
          <w:b/>
          <w:bCs/>
          <w:sz w:val="20"/>
          <w:szCs w:val="20"/>
        </w:rPr>
        <w:t xml:space="preserve">             </w:t>
      </w:r>
      <w:r w:rsidRPr="00C268EA">
        <w:rPr>
          <w:rFonts w:asciiTheme="majorBidi" w:hAnsiTheme="majorBidi" w:cstheme="majorBidi"/>
          <w:b/>
          <w:bCs/>
          <w:sz w:val="20"/>
          <w:szCs w:val="20"/>
        </w:rPr>
        <w:t>pour la réalisation de ce modeste travail.</w:t>
      </w:r>
    </w:p>
    <w:p w:rsidR="00BD1D74" w:rsidRPr="00C268EA" w:rsidRDefault="00BD1D74" w:rsidP="00BD1D74">
      <w:pPr>
        <w:rPr>
          <w:rFonts w:asciiTheme="majorBidi" w:hAnsiTheme="majorBidi" w:cstheme="majorBidi"/>
          <w:b/>
          <w:bCs/>
          <w:sz w:val="20"/>
          <w:szCs w:val="20"/>
        </w:rPr>
      </w:pPr>
    </w:p>
    <w:p w:rsidR="00BD1D74" w:rsidRPr="00C268EA" w:rsidRDefault="00BD1D74" w:rsidP="00BD1D74">
      <w:pPr>
        <w:rPr>
          <w:rFonts w:asciiTheme="majorBidi" w:hAnsiTheme="majorBidi" w:cstheme="majorBidi"/>
          <w:b/>
          <w:bCs/>
          <w:sz w:val="20"/>
          <w:szCs w:val="20"/>
        </w:rPr>
      </w:pPr>
    </w:p>
    <w:p w:rsidR="00BD1D74" w:rsidRPr="00C268EA" w:rsidRDefault="00BD1D74" w:rsidP="00BD1D74">
      <w:pPr>
        <w:rPr>
          <w:rFonts w:asciiTheme="majorBidi" w:hAnsiTheme="majorBidi" w:cstheme="majorBidi"/>
          <w:b/>
          <w:bCs/>
          <w:sz w:val="20"/>
          <w:szCs w:val="20"/>
        </w:rPr>
      </w:pPr>
    </w:p>
    <w:p w:rsidR="00BD1D74" w:rsidRPr="00C268EA" w:rsidRDefault="00BD1D74" w:rsidP="00BD1D74">
      <w:pPr>
        <w:rPr>
          <w:rFonts w:asciiTheme="majorBidi" w:hAnsiTheme="majorBidi" w:cstheme="majorBidi"/>
          <w:b/>
          <w:bCs/>
          <w:sz w:val="20"/>
          <w:szCs w:val="20"/>
        </w:rPr>
      </w:pPr>
    </w:p>
    <w:p w:rsidR="00BD1D74" w:rsidRPr="00C268EA" w:rsidRDefault="00BD1D74" w:rsidP="00BD1D74">
      <w:pPr>
        <w:rPr>
          <w:rFonts w:asciiTheme="majorBidi" w:hAnsiTheme="majorBidi" w:cstheme="majorBidi"/>
          <w:b/>
          <w:bCs/>
          <w:sz w:val="20"/>
          <w:szCs w:val="20"/>
        </w:rPr>
      </w:pPr>
    </w:p>
    <w:p w:rsidR="00BD1D74" w:rsidRDefault="00BD1D74" w:rsidP="00BD1D74">
      <w:pPr>
        <w:rPr>
          <w:rFonts w:asciiTheme="majorBidi" w:hAnsiTheme="majorBidi" w:cstheme="majorBidi"/>
          <w:b/>
          <w:bCs/>
          <w:sz w:val="44"/>
          <w:szCs w:val="44"/>
        </w:rPr>
      </w:pPr>
    </w:p>
    <w:p w:rsidR="00BD1D74" w:rsidRDefault="00BD1D74" w:rsidP="00BD1D74">
      <w:pPr>
        <w:rPr>
          <w:rFonts w:asciiTheme="majorBidi" w:hAnsiTheme="majorBidi" w:cstheme="majorBidi"/>
          <w:b/>
          <w:bCs/>
          <w:sz w:val="44"/>
          <w:szCs w:val="44"/>
        </w:rPr>
      </w:pPr>
    </w:p>
    <w:p w:rsidR="00BD1D74" w:rsidRDefault="00BD1D74" w:rsidP="00BD1D74">
      <w:pPr>
        <w:rPr>
          <w:rFonts w:asciiTheme="majorBidi" w:hAnsiTheme="majorBidi" w:cstheme="majorBidi"/>
          <w:b/>
          <w:bCs/>
          <w:sz w:val="44"/>
          <w:szCs w:val="44"/>
        </w:rPr>
      </w:pPr>
    </w:p>
    <w:p w:rsidR="00BD1D74" w:rsidRDefault="00BD1D74" w:rsidP="00BD1D74">
      <w:pPr>
        <w:rPr>
          <w:rFonts w:asciiTheme="majorBidi" w:hAnsiTheme="majorBidi" w:cstheme="majorBidi"/>
          <w:b/>
          <w:bCs/>
          <w:sz w:val="44"/>
          <w:szCs w:val="44"/>
        </w:rPr>
      </w:pPr>
    </w:p>
    <w:p w:rsidR="00BD1D74" w:rsidRDefault="00BD1D74" w:rsidP="00BD1D74">
      <w:pPr>
        <w:rPr>
          <w:rFonts w:asciiTheme="majorBidi" w:hAnsiTheme="majorBidi" w:cstheme="majorBidi"/>
          <w:b/>
          <w:bCs/>
          <w:sz w:val="44"/>
          <w:szCs w:val="44"/>
        </w:rPr>
      </w:pPr>
    </w:p>
    <w:p w:rsidR="00BD1D74" w:rsidRDefault="00BD1D74" w:rsidP="00BD1D74">
      <w:pPr>
        <w:rPr>
          <w:rFonts w:asciiTheme="majorBidi" w:hAnsiTheme="majorBidi" w:cstheme="majorBidi"/>
          <w:b/>
          <w:bCs/>
          <w:sz w:val="44"/>
          <w:szCs w:val="44"/>
        </w:rPr>
      </w:pPr>
    </w:p>
    <w:p w:rsidR="00BD1D74" w:rsidRDefault="00BD1D74" w:rsidP="00BD1D74">
      <w:pPr>
        <w:rPr>
          <w:rFonts w:asciiTheme="majorBidi" w:hAnsiTheme="majorBidi" w:cstheme="majorBidi"/>
          <w:b/>
          <w:bCs/>
          <w:sz w:val="44"/>
          <w:szCs w:val="44"/>
        </w:rPr>
      </w:pPr>
    </w:p>
    <w:p w:rsidR="00BD1D74" w:rsidRDefault="00BD1D74" w:rsidP="00BD1D74">
      <w:pPr>
        <w:rPr>
          <w:rFonts w:asciiTheme="majorBidi" w:hAnsiTheme="majorBidi" w:cstheme="majorBidi"/>
          <w:b/>
          <w:bCs/>
          <w:sz w:val="44"/>
          <w:szCs w:val="44"/>
        </w:rPr>
      </w:pPr>
    </w:p>
    <w:p w:rsidR="00BD1D74" w:rsidRDefault="00BD1D74" w:rsidP="00BD1D74">
      <w:pPr>
        <w:rPr>
          <w:rFonts w:asciiTheme="majorBidi" w:hAnsiTheme="majorBidi" w:cstheme="majorBidi"/>
          <w:b/>
          <w:bCs/>
          <w:sz w:val="44"/>
          <w:szCs w:val="44"/>
        </w:rPr>
      </w:pPr>
    </w:p>
    <w:p w:rsidR="00DC36CC" w:rsidRDefault="00DC36CC" w:rsidP="00BD1D74">
      <w:pPr>
        <w:rPr>
          <w:rFonts w:asciiTheme="majorBidi" w:hAnsiTheme="majorBidi" w:cstheme="majorBidi"/>
          <w:b/>
          <w:bCs/>
          <w:sz w:val="44"/>
          <w:szCs w:val="44"/>
        </w:rPr>
      </w:pPr>
    </w:p>
    <w:p w:rsidR="00DC36CC" w:rsidRDefault="00DC36CC" w:rsidP="00BD1D74">
      <w:pPr>
        <w:rPr>
          <w:rFonts w:asciiTheme="majorBidi" w:hAnsiTheme="majorBidi" w:cstheme="majorBidi"/>
          <w:b/>
          <w:bCs/>
          <w:sz w:val="44"/>
          <w:szCs w:val="44"/>
        </w:rPr>
      </w:pPr>
    </w:p>
    <w:p w:rsidR="00BD1D74" w:rsidRDefault="00ED5AD3" w:rsidP="00BD1D74">
      <w:pPr>
        <w:rPr>
          <w:rFonts w:asciiTheme="majorBidi" w:eastAsia="Times New Roman" w:hAnsiTheme="majorBidi" w:cstheme="majorBidi"/>
          <w:color w:val="4D5156"/>
          <w:shd w:val="clear" w:color="auto" w:fill="FFFFFF"/>
        </w:rPr>
      </w:pPr>
      <w:r w:rsidRPr="00C268EA">
        <w:rPr>
          <w:rFonts w:asciiTheme="majorBidi" w:hAnsiTheme="majorBidi" w:cstheme="majorBidi"/>
          <w:b/>
          <w:bCs/>
          <w:sz w:val="44"/>
          <w:szCs w:val="44"/>
        </w:rPr>
        <w:lastRenderedPageBreak/>
        <w:t xml:space="preserve"> </w:t>
      </w:r>
      <w:r w:rsidR="00BD1D74" w:rsidRPr="00C268EA">
        <w:rPr>
          <w:rFonts w:asciiTheme="majorBidi" w:eastAsia="Times New Roman" w:hAnsiTheme="majorBidi" w:cstheme="majorBidi"/>
          <w:b/>
          <w:bCs/>
          <w:color w:val="4D5156"/>
          <w:sz w:val="28"/>
          <w:szCs w:val="28"/>
          <w:shd w:val="clear" w:color="auto" w:fill="FFFFFF"/>
        </w:rPr>
        <w:t>Résumé</w:t>
      </w:r>
      <w:r w:rsidR="00BD1D74" w:rsidRPr="00C268EA">
        <w:rPr>
          <w:rFonts w:asciiTheme="majorBidi" w:eastAsia="Times New Roman" w:hAnsiTheme="majorBidi" w:cstheme="majorBidi"/>
          <w:color w:val="4D5156"/>
          <w:shd w:val="clear" w:color="auto" w:fill="FFFFFF"/>
        </w:rPr>
        <w:t> : Les erreurs des apprenants au cours du processus d'apprentissage constituent un défi pour eux et pour ceux qui les traitent de près ou de loin, car ils devraient être investis dans la construction de nouveaux apprentissages sans menacer leur sécurité psychologique, en adoptant des approches constructives qui regardent positivement ces erreurs, en se basant sur l'identification de leur source, qu'il s'agisse de l'apprenant lui-même, de la personnalité et des pratiques de l'enseignant, des savoirs et de ses transferts, ou de tout ce qui touche aux situations pédagogiques, puisqu'il s'appuie sur leur diagnostic, leur analyse et l'élaboration d'un dossier serré, complet et plan intégré d'intervention immédiate et différée, prenant en compte les niveaux de réponse à l'intervention (niveau global, ciblé et dirigé), basé sur Il est qualifié pour la mettre en œuvre, évaluer son histoire et ses résultats, et assurer le suivi de la transmission de ses impacter.</w:t>
      </w:r>
    </w:p>
    <w:p w:rsidR="00DB1430" w:rsidRPr="00713A36" w:rsidRDefault="00DB1430" w:rsidP="00DB1430">
      <w:pPr>
        <w:rPr>
          <w:rFonts w:asciiTheme="majorBidi" w:hAnsiTheme="majorBidi" w:cstheme="majorBidi"/>
          <w:b/>
          <w:bCs/>
          <w:i/>
          <w:iCs/>
        </w:rPr>
      </w:pPr>
      <w:r w:rsidRPr="0038621B">
        <w:rPr>
          <w:rFonts w:asciiTheme="majorBidi" w:hAnsiTheme="majorBidi" w:cstheme="majorBidi"/>
          <w:b/>
          <w:bCs/>
          <w:i/>
          <w:iCs/>
        </w:rPr>
        <w:t>les mots clés</w:t>
      </w:r>
      <w:r>
        <w:rPr>
          <w:rFonts w:asciiTheme="majorBidi" w:hAnsiTheme="majorBidi" w:cstheme="majorBidi"/>
          <w:b/>
          <w:bCs/>
          <w:i/>
          <w:iCs/>
        </w:rPr>
        <w:t> :</w:t>
      </w:r>
      <w:r w:rsidRPr="00713A36">
        <w:rPr>
          <w:rFonts w:asciiTheme="majorBidi" w:hAnsiTheme="majorBidi" w:cstheme="majorBidi"/>
          <w:bCs/>
          <w:i/>
          <w:iCs/>
        </w:rPr>
        <w:t>faute .erreur .production écrite .apprenants .évaluation .analyses</w:t>
      </w:r>
    </w:p>
    <w:p w:rsidR="00DB1430" w:rsidRPr="00DB1430" w:rsidRDefault="00DB1430" w:rsidP="00BD1D74">
      <w:pPr>
        <w:rPr>
          <w:rFonts w:asciiTheme="majorBidi" w:hAnsiTheme="majorBidi" w:cstheme="majorBidi"/>
          <w:b/>
          <w:bCs/>
        </w:rPr>
      </w:pPr>
    </w:p>
    <w:p w:rsidR="0038621B" w:rsidRPr="00DB1430" w:rsidRDefault="0038621B" w:rsidP="0038621B">
      <w:pPr>
        <w:pStyle w:val="PrformatHTML"/>
        <w:shd w:val="clear" w:color="auto" w:fill="F8F9FA"/>
        <w:bidi/>
        <w:spacing w:line="480" w:lineRule="atLeast"/>
        <w:rPr>
          <w:rFonts w:ascii="inherit" w:hAnsi="inherit"/>
          <w:color w:val="202124"/>
          <w:sz w:val="22"/>
          <w:szCs w:val="22"/>
        </w:rPr>
      </w:pPr>
      <w:r w:rsidRPr="00DB1430">
        <w:rPr>
          <w:rFonts w:ascii="inherit" w:hAnsi="inherit" w:hint="cs"/>
          <w:color w:val="202124"/>
          <w:sz w:val="22"/>
          <w:szCs w:val="22"/>
          <w:rtl/>
        </w:rPr>
        <w:t xml:space="preserve">تشكل أخطاء المتعلمين أثناء عملية التعلم </w:t>
      </w:r>
      <w:r w:rsidRPr="00DB1430">
        <w:rPr>
          <w:rFonts w:ascii="Times New Roman" w:hAnsi="Times New Roman" w:cs="Times New Roman"/>
          <w:color w:val="202124"/>
          <w:sz w:val="22"/>
          <w:szCs w:val="22"/>
          <w:rtl/>
        </w:rPr>
        <w:t xml:space="preserve">تحديًا لهم ولأولئك الذين يتعاملون معهم بشكل </w:t>
      </w:r>
    </w:p>
    <w:p w:rsidR="0038621B" w:rsidRDefault="0038621B" w:rsidP="0038621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imes New Roman" w:eastAsia="Times New Roman" w:hAnsi="Times New Roman" w:cs="Times New Roman"/>
          <w:color w:val="202124"/>
          <w:rtl/>
        </w:rPr>
      </w:pPr>
      <w:r w:rsidRPr="00713A36">
        <w:rPr>
          <w:rFonts w:ascii="Times New Roman" w:eastAsia="Times New Roman" w:hAnsi="Times New Roman" w:cs="Times New Roman"/>
          <w:color w:val="202124"/>
          <w:rtl/>
        </w:rPr>
        <w:t xml:space="preserve"> مباشر أو غير مباشر ، حيث يجب استثمارهم في بناء تعلم جديد دون تهديد سلامتهم النفسية ، واعتماد مناهج بناءة تنظر بإيجابية إلى هذه الأخطاء ، استنادًا إلى تحديد مصدرها ، سواء كان المتعلم نفسه ، أو شخصية المعلم وممارساته ، أو المعرفة ونقلها ، أو أي شيء يتعلق بالمواقف التربوية ، حيث أنها تستند إلى تشخيصهم وتحليلهم وتطويرهم. ملف كامل وخطة متكاملة للتدخل الفوري والمؤجل ، مع مراعاة مستويات الاستجابة للتدخل (المستوى العام والمستهدف والموجه) ، بناءً على أنه مؤهل لتنفيذه وتقييم تاريخه ونتائجه ومراقبة انتقاله من تأثيرها.</w:t>
      </w:r>
    </w:p>
    <w:p w:rsidR="00CF0CFD" w:rsidRPr="00CF0CFD" w:rsidRDefault="00CF0CFD" w:rsidP="00CF0CFD">
      <w:pPr>
        <w:pStyle w:val="Sansinterligne"/>
        <w:rPr>
          <w:rFonts w:eastAsia="Times New Roman"/>
          <w:rtl/>
        </w:rPr>
      </w:pPr>
      <w:r>
        <w:rPr>
          <w:rFonts w:eastAsia="Times New Roman"/>
        </w:rPr>
        <w:tab/>
      </w:r>
      <w:r w:rsidRPr="00CF0CFD">
        <w:rPr>
          <w:rFonts w:eastAsia="Times New Roman" w:cs="Times New Roman"/>
          <w:rtl/>
        </w:rPr>
        <w:t xml:space="preserve">أخطاء </w:t>
      </w:r>
      <w:r w:rsidRPr="00CF0CFD">
        <w:rPr>
          <w:rFonts w:eastAsia="Times New Roman"/>
        </w:rPr>
        <w:t xml:space="preserve">- </w:t>
      </w:r>
      <w:r w:rsidRPr="00CF0CFD">
        <w:rPr>
          <w:rFonts w:eastAsia="Times New Roman" w:cs="Times New Roman"/>
          <w:rtl/>
        </w:rPr>
        <w:t xml:space="preserve">متعلمين </w:t>
      </w:r>
      <w:r w:rsidRPr="00CF0CFD">
        <w:rPr>
          <w:rFonts w:eastAsia="Times New Roman"/>
        </w:rPr>
        <w:t xml:space="preserve">- </w:t>
      </w:r>
      <w:r w:rsidRPr="00CF0CFD">
        <w:rPr>
          <w:rFonts w:eastAsia="Times New Roman" w:cs="Times New Roman"/>
          <w:rtl/>
        </w:rPr>
        <w:t xml:space="preserve">مستوى </w:t>
      </w:r>
      <w:r w:rsidRPr="00CF0CFD">
        <w:rPr>
          <w:rFonts w:eastAsia="Times New Roman"/>
        </w:rPr>
        <w:t xml:space="preserve">- </w:t>
      </w:r>
      <w:r w:rsidRPr="00CF0CFD">
        <w:rPr>
          <w:rFonts w:eastAsia="Times New Roman" w:cs="Times New Roman"/>
          <w:rtl/>
        </w:rPr>
        <w:t xml:space="preserve">مناهج </w:t>
      </w:r>
      <w:r w:rsidRPr="00CF0CFD">
        <w:rPr>
          <w:rFonts w:eastAsia="Times New Roman"/>
        </w:rPr>
        <w:t xml:space="preserve">- </w:t>
      </w:r>
      <w:r w:rsidRPr="00CF0CFD">
        <w:rPr>
          <w:rFonts w:eastAsia="Times New Roman" w:cs="Times New Roman"/>
          <w:rtl/>
        </w:rPr>
        <w:t>تطوير</w:t>
      </w:r>
      <w:r w:rsidRPr="00CF0CFD">
        <w:rPr>
          <w:rFonts w:eastAsia="Times New Roman"/>
        </w:rPr>
        <w:t xml:space="preserve">- </w:t>
      </w:r>
      <w:r w:rsidRPr="00CF0CFD">
        <w:rPr>
          <w:rFonts w:eastAsia="Times New Roman" w:cs="Times New Roman"/>
          <w:rtl/>
        </w:rPr>
        <w:t xml:space="preserve">تحسين </w:t>
      </w:r>
      <w:r w:rsidRPr="00CF0CFD">
        <w:rPr>
          <w:rFonts w:eastAsia="Times New Roman"/>
        </w:rPr>
        <w:t xml:space="preserve">- </w:t>
      </w:r>
      <w:r w:rsidRPr="00CF0CFD">
        <w:rPr>
          <w:rFonts w:eastAsia="Times New Roman" w:cs="Times New Roman"/>
          <w:rtl/>
        </w:rPr>
        <w:t>استثمار</w:t>
      </w:r>
      <w:r>
        <w:rPr>
          <w:rFonts w:eastAsia="Times New Roman"/>
        </w:rPr>
        <w:t xml:space="preserve">    </w:t>
      </w:r>
      <w:r w:rsidRPr="00CF0CFD">
        <w:rPr>
          <w:rFonts w:eastAsia="Times New Roman" w:cs="Times New Roman"/>
          <w:rtl/>
        </w:rPr>
        <w:t xml:space="preserve">كلمات مفتاحية  </w:t>
      </w:r>
    </w:p>
    <w:p w:rsidR="004375B3" w:rsidRDefault="004375B3" w:rsidP="00713A36">
      <w:pPr>
        <w:pStyle w:val="PrformatHTML"/>
        <w:shd w:val="clear" w:color="auto" w:fill="F8F9FA"/>
        <w:spacing w:line="540" w:lineRule="atLeast"/>
        <w:rPr>
          <w:rStyle w:val="y2iqfc"/>
          <w:rFonts w:ascii="Times New Roman" w:hAnsi="Times New Roman" w:cs="Times New Roman"/>
          <w:color w:val="202124"/>
          <w:sz w:val="22"/>
          <w:szCs w:val="22"/>
          <w:lang w:val="en-US"/>
        </w:rPr>
      </w:pPr>
    </w:p>
    <w:p w:rsidR="00713A36" w:rsidRPr="00886DFD" w:rsidRDefault="00713A36" w:rsidP="00713A36">
      <w:pPr>
        <w:pStyle w:val="PrformatHTML"/>
        <w:shd w:val="clear" w:color="auto" w:fill="F8F9FA"/>
        <w:spacing w:line="540" w:lineRule="atLeast"/>
        <w:rPr>
          <w:rFonts w:ascii="Times New Roman" w:hAnsi="Times New Roman" w:cs="Times New Roman"/>
          <w:color w:val="202124"/>
          <w:sz w:val="22"/>
          <w:szCs w:val="22"/>
          <w:lang w:val="en-US"/>
        </w:rPr>
      </w:pPr>
      <w:r w:rsidRPr="00886DFD">
        <w:rPr>
          <w:rStyle w:val="y2iqfc"/>
          <w:rFonts w:ascii="Times New Roman" w:hAnsi="Times New Roman" w:cs="Times New Roman"/>
          <w:color w:val="202124"/>
          <w:sz w:val="22"/>
          <w:szCs w:val="22"/>
          <w:lang w:val="en-US"/>
        </w:rPr>
        <w:t>Learners' mistakes during the learning process pose a challenge for them and for those who deal with them directly or indirectly, as they should be invested in building new learning without threatening their psychological safety, adopting constructive approaches who take a positive view of these errors, based on the identification of their source, whether it is the learner himself, the personality and practices of the teacher, knowledge and its transfers, or everything related to educational situations, since it is based on their diagnosis, their analysis and the development of a tight, complete file and integrated plan for immediate and deferred intervention, taking into account the levels of response to the intervention (global, targeted and directed level), based on He is qualified to implement it, evaluate its history and results, and monitor the transmission of its impact.</w:t>
      </w:r>
    </w:p>
    <w:p w:rsidR="00713A36" w:rsidRPr="00886DFD" w:rsidRDefault="00713A36" w:rsidP="00713A3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imes New Roman" w:eastAsia="Times New Roman" w:hAnsi="Times New Roman" w:cs="Times New Roman"/>
          <w:color w:val="202124"/>
          <w:lang w:val="en-US"/>
        </w:rPr>
      </w:pPr>
    </w:p>
    <w:p w:rsidR="001F4E34" w:rsidRDefault="00CF0CFD" w:rsidP="00BE1CAB">
      <w:pPr>
        <w:rPr>
          <w:rStyle w:val="y2iqfc"/>
          <w:rFonts w:ascii="Times New Roman" w:hAnsi="Times New Roman" w:cs="Times New Roman"/>
          <w:color w:val="202124"/>
          <w:lang w:val="en-US"/>
        </w:rPr>
      </w:pPr>
      <w:r>
        <w:rPr>
          <w:rFonts w:asciiTheme="majorBidi" w:hAnsiTheme="majorBidi" w:cstheme="majorBidi"/>
          <w:b/>
          <w:bCs/>
          <w:lang w:val="en-US"/>
        </w:rPr>
        <w:t xml:space="preserve">Keywords </w:t>
      </w:r>
      <w:r w:rsidRPr="00886DFD">
        <w:rPr>
          <w:rStyle w:val="y2iqfc"/>
          <w:rFonts w:ascii="Times New Roman" w:hAnsi="Times New Roman" w:cs="Times New Roman"/>
          <w:color w:val="202124"/>
          <w:lang w:val="en-US"/>
        </w:rPr>
        <w:t>mistakes</w:t>
      </w:r>
      <w:r>
        <w:rPr>
          <w:rStyle w:val="y2iqfc"/>
          <w:rFonts w:ascii="Times New Roman" w:hAnsi="Times New Roman" w:cs="Times New Roman"/>
          <w:color w:val="202124"/>
          <w:lang w:val="en-US"/>
        </w:rPr>
        <w:t xml:space="preserve"> –</w:t>
      </w:r>
      <w:r w:rsidRPr="00CF0CFD">
        <w:rPr>
          <w:rStyle w:val="y2iqfc"/>
          <w:rFonts w:ascii="Times New Roman" w:hAnsi="Times New Roman" w:cs="Times New Roman"/>
          <w:color w:val="202124"/>
          <w:lang w:val="en-US"/>
        </w:rPr>
        <w:t xml:space="preserve"> </w:t>
      </w:r>
      <w:r w:rsidRPr="00886DFD">
        <w:rPr>
          <w:rStyle w:val="y2iqfc"/>
          <w:rFonts w:ascii="Times New Roman" w:hAnsi="Times New Roman" w:cs="Times New Roman"/>
          <w:color w:val="202124"/>
          <w:lang w:val="en-US"/>
        </w:rPr>
        <w:t>learning</w:t>
      </w:r>
      <w:r>
        <w:rPr>
          <w:rStyle w:val="y2iqfc"/>
          <w:rFonts w:ascii="Times New Roman" w:hAnsi="Times New Roman" w:cs="Times New Roman"/>
          <w:color w:val="202124"/>
          <w:lang w:val="en-US"/>
        </w:rPr>
        <w:t xml:space="preserve"> –</w:t>
      </w:r>
      <w:r w:rsidRPr="00CF0CFD">
        <w:rPr>
          <w:rStyle w:val="y2iqfc"/>
          <w:rFonts w:ascii="Times New Roman" w:hAnsi="Times New Roman" w:cs="Times New Roman"/>
          <w:color w:val="202124"/>
          <w:lang w:val="en-US"/>
        </w:rPr>
        <w:t xml:space="preserve"> </w:t>
      </w:r>
      <w:r w:rsidRPr="00886DFD">
        <w:rPr>
          <w:rStyle w:val="y2iqfc"/>
          <w:rFonts w:ascii="Times New Roman" w:hAnsi="Times New Roman" w:cs="Times New Roman"/>
          <w:color w:val="202124"/>
          <w:lang w:val="en-US"/>
        </w:rPr>
        <w:t>knowledge</w:t>
      </w:r>
      <w:r>
        <w:rPr>
          <w:rStyle w:val="y2iqfc"/>
          <w:rFonts w:ascii="Times New Roman" w:hAnsi="Times New Roman" w:cs="Times New Roman"/>
          <w:color w:val="202124"/>
          <w:lang w:val="en-US"/>
        </w:rPr>
        <w:t xml:space="preserve">- </w:t>
      </w:r>
      <w:r w:rsidRPr="00886DFD">
        <w:rPr>
          <w:rStyle w:val="y2iqfc"/>
          <w:rFonts w:ascii="Times New Roman" w:hAnsi="Times New Roman" w:cs="Times New Roman"/>
          <w:color w:val="202124"/>
          <w:lang w:val="en-US"/>
        </w:rPr>
        <w:t>teacher</w:t>
      </w:r>
      <w:r>
        <w:rPr>
          <w:rStyle w:val="y2iqfc"/>
          <w:rFonts w:ascii="Times New Roman" w:hAnsi="Times New Roman" w:cs="Times New Roman"/>
          <w:color w:val="202124"/>
          <w:lang w:val="en-US"/>
        </w:rPr>
        <w:t xml:space="preserve"> - </w:t>
      </w:r>
      <w:r w:rsidRPr="00886DFD">
        <w:rPr>
          <w:rStyle w:val="y2iqfc"/>
          <w:rFonts w:ascii="Times New Roman" w:hAnsi="Times New Roman" w:cs="Times New Roman"/>
          <w:color w:val="202124"/>
          <w:lang w:val="en-US"/>
        </w:rPr>
        <w:t>, evaluate</w:t>
      </w:r>
      <w:r>
        <w:rPr>
          <w:rStyle w:val="y2iqfc"/>
          <w:rFonts w:ascii="Times New Roman" w:hAnsi="Times New Roman" w:cs="Times New Roman"/>
          <w:color w:val="202124"/>
          <w:lang w:val="en-US"/>
        </w:rPr>
        <w:t xml:space="preserve"> </w:t>
      </w:r>
      <w:r w:rsidR="004375B3">
        <w:rPr>
          <w:rStyle w:val="y2iqfc"/>
          <w:rFonts w:ascii="Times New Roman" w:hAnsi="Times New Roman" w:cs="Times New Roman"/>
          <w:color w:val="202124"/>
          <w:lang w:val="en-US"/>
        </w:rPr>
        <w:t xml:space="preserve">– </w:t>
      </w:r>
      <w:r w:rsidR="004375B3" w:rsidRPr="00886DFD">
        <w:rPr>
          <w:rStyle w:val="y2iqfc"/>
          <w:rFonts w:ascii="Times New Roman" w:hAnsi="Times New Roman" w:cs="Times New Roman"/>
          <w:color w:val="202124"/>
          <w:lang w:val="en-US"/>
        </w:rPr>
        <w:t>intervention</w:t>
      </w:r>
      <w:r w:rsidR="004375B3">
        <w:rPr>
          <w:rStyle w:val="y2iqfc"/>
          <w:rFonts w:ascii="Times New Roman" w:hAnsi="Times New Roman" w:cs="Times New Roman"/>
          <w:color w:val="202124"/>
          <w:lang w:val="en-US"/>
        </w:rPr>
        <w:t xml:space="preserve"> .</w:t>
      </w:r>
    </w:p>
    <w:p w:rsidR="001F4E34" w:rsidRDefault="001F4E34" w:rsidP="00BE1CAB">
      <w:pPr>
        <w:rPr>
          <w:rStyle w:val="y2iqfc"/>
          <w:rFonts w:ascii="Times New Roman" w:hAnsi="Times New Roman" w:cs="Times New Roman"/>
          <w:color w:val="202124"/>
          <w:lang w:val="en-US"/>
        </w:rPr>
      </w:pPr>
    </w:p>
    <w:p w:rsidR="001F4E34" w:rsidRDefault="001F4E34" w:rsidP="00BE1CAB">
      <w:pPr>
        <w:rPr>
          <w:rStyle w:val="y2iqfc"/>
          <w:rFonts w:ascii="Times New Roman" w:hAnsi="Times New Roman" w:cs="Times New Roman"/>
          <w:color w:val="202124"/>
          <w:lang w:val="en-US"/>
        </w:rPr>
      </w:pPr>
    </w:p>
    <w:p w:rsidR="008C3BB6" w:rsidRDefault="008C3BB6" w:rsidP="001F4E34">
      <w:pPr>
        <w:rPr>
          <w:rFonts w:asciiTheme="majorBidi" w:hAnsiTheme="majorBidi" w:cstheme="majorBidi"/>
          <w:b/>
          <w:bCs/>
          <w:sz w:val="26"/>
          <w:szCs w:val="26"/>
        </w:rPr>
        <w:sectPr w:rsidR="008C3BB6" w:rsidSect="008C3BB6">
          <w:pgSz w:w="11906" w:h="16838"/>
          <w:pgMar w:top="1417" w:right="1417" w:bottom="1417" w:left="1417" w:header="708" w:footer="708"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pPr>
    </w:p>
    <w:p w:rsidR="001F4E34" w:rsidRPr="00E338D2" w:rsidRDefault="001F4E34" w:rsidP="00B21577">
      <w:pPr>
        <w:rPr>
          <w:rFonts w:asciiTheme="majorBidi" w:hAnsiTheme="majorBidi" w:cstheme="majorBidi"/>
          <w:b/>
          <w:bCs/>
          <w:sz w:val="26"/>
          <w:szCs w:val="26"/>
        </w:rPr>
      </w:pPr>
      <w:r w:rsidRPr="00BE1CAB">
        <w:rPr>
          <w:rFonts w:asciiTheme="majorBidi" w:hAnsiTheme="majorBidi" w:cstheme="majorBidi"/>
          <w:b/>
          <w:bCs/>
          <w:sz w:val="26"/>
          <w:szCs w:val="26"/>
        </w:rPr>
        <w:lastRenderedPageBreak/>
        <w:t xml:space="preserve">Introduction </w:t>
      </w:r>
    </w:p>
    <w:p w:rsidR="001F4E34" w:rsidRPr="00BD1D74" w:rsidRDefault="001F4E34" w:rsidP="00B21577">
      <w:pPr>
        <w:spacing w:line="360" w:lineRule="auto"/>
        <w:jc w:val="both"/>
        <w:rPr>
          <w:rFonts w:asciiTheme="majorBidi" w:eastAsia="Times New Roman" w:hAnsiTheme="majorBidi" w:cstheme="majorBidi"/>
          <w:sz w:val="26"/>
          <w:szCs w:val="26"/>
        </w:rPr>
      </w:pPr>
      <w:r>
        <w:rPr>
          <w:rFonts w:asciiTheme="majorBidi" w:eastAsia="Times New Roman" w:hAnsiTheme="majorBidi" w:cstheme="majorBidi"/>
          <w:sz w:val="26"/>
          <w:szCs w:val="26"/>
        </w:rPr>
        <w:t xml:space="preserve">            </w:t>
      </w:r>
      <w:r w:rsidRPr="00BD1D74">
        <w:rPr>
          <w:rFonts w:asciiTheme="majorBidi" w:eastAsia="Times New Roman" w:hAnsiTheme="majorBidi" w:cstheme="majorBidi"/>
          <w:sz w:val="26"/>
          <w:szCs w:val="26"/>
        </w:rPr>
        <w:t>Peut-être l'observation la plus intéressante à propos de la pédagogie de l'erreur est qu'il n'est pas possible d'évoquer la pédagogie de l'erreur ou l'erreur pédagogique sans mentionner le nom de Gaston Bachelard</w:t>
      </w:r>
    </w:p>
    <w:p w:rsidR="001F4E34" w:rsidRPr="00BD1D74" w:rsidRDefault="001F4E34" w:rsidP="00B21577">
      <w:pPr>
        <w:tabs>
          <w:tab w:val="left" w:pos="851"/>
        </w:tabs>
        <w:spacing w:line="360" w:lineRule="auto"/>
        <w:jc w:val="both"/>
        <w:rPr>
          <w:rFonts w:asciiTheme="majorBidi" w:eastAsia="Times New Roman" w:hAnsiTheme="majorBidi" w:cstheme="majorBidi"/>
          <w:sz w:val="26"/>
          <w:szCs w:val="26"/>
        </w:rPr>
      </w:pPr>
      <w:r>
        <w:rPr>
          <w:rFonts w:asciiTheme="majorBidi" w:eastAsia="Times New Roman" w:hAnsiTheme="majorBidi" w:cstheme="majorBidi"/>
          <w:sz w:val="26"/>
          <w:szCs w:val="26"/>
        </w:rPr>
        <w:t xml:space="preserve">             </w:t>
      </w:r>
      <w:r w:rsidRPr="00BD1D74">
        <w:rPr>
          <w:rFonts w:asciiTheme="majorBidi" w:eastAsia="Times New Roman" w:hAnsiTheme="majorBidi" w:cstheme="majorBidi"/>
          <w:sz w:val="26"/>
          <w:szCs w:val="26"/>
        </w:rPr>
        <w:t xml:space="preserve">L’erreur est souvent perçue comme un élément perturbateur dans le processus d’enseignement/apprentissage. Dans l’enseignement des langues, plus que dans tout autre domaine, l’erreur dérange ; lorsqu’un apprenant se trompe, l’enseignant a parfois l’impression d’avoir échoué dans sa mission. Eviter que les apprenants fassent des erreurs, ou bien qu'ils fassent le moins possible, devient l'objectif didactique capital des enseignants. Cependant à l'époque actuelle, il est évidement équitable et tolérant que les élèves ou étudiants commettent des erreurs ou des égarements durant les étapes de l'apprentissage. Il est vrai que, personne ne peut apprendre une langue, ni produire des discours sans commettre des erreurs. Du point de vue didactique, CUQ et GRUCA (2002) affirment que « </w:t>
      </w:r>
      <w:r w:rsidRPr="005C0DE2">
        <w:rPr>
          <w:rFonts w:asciiTheme="majorBidi" w:eastAsia="Times New Roman" w:hAnsiTheme="majorBidi" w:cstheme="majorBidi"/>
          <w:i/>
          <w:iCs/>
        </w:rPr>
        <w:t xml:space="preserve">tout apprentissage est source potentielle d'erreur. Il n'y a pas d'apprentissage sans erreurs, parce que cela voudrait dire que celui qui apprend sait déjà </w:t>
      </w:r>
      <w:r w:rsidRPr="00BD1D74">
        <w:rPr>
          <w:rFonts w:asciiTheme="majorBidi" w:eastAsia="Times New Roman" w:hAnsiTheme="majorBidi" w:cstheme="majorBidi"/>
          <w:sz w:val="26"/>
          <w:szCs w:val="26"/>
        </w:rPr>
        <w:t>».</w:t>
      </w:r>
      <w:r w:rsidRPr="004407A3">
        <w:rPr>
          <w:rStyle w:val="Appelnotedebasdep"/>
          <w:rFonts w:asciiTheme="majorBidi" w:eastAsia="Times New Roman" w:hAnsiTheme="majorBidi" w:cstheme="majorBidi"/>
          <w:sz w:val="26"/>
          <w:szCs w:val="26"/>
        </w:rPr>
        <w:t xml:space="preserve"> </w:t>
      </w:r>
      <w:r>
        <w:rPr>
          <w:rStyle w:val="Appelnotedebasdep"/>
          <w:rFonts w:asciiTheme="majorBidi" w:eastAsia="Times New Roman" w:hAnsiTheme="majorBidi" w:cstheme="majorBidi"/>
          <w:sz w:val="26"/>
          <w:szCs w:val="26"/>
        </w:rPr>
        <w:footnoteReference w:id="1"/>
      </w:r>
    </w:p>
    <w:p w:rsidR="001F4E34" w:rsidRPr="00BD1D74" w:rsidRDefault="001F4E34" w:rsidP="00B21577">
      <w:pPr>
        <w:rPr>
          <w:rFonts w:eastAsia="Times New Roman"/>
        </w:rPr>
      </w:pPr>
      <w:r>
        <w:rPr>
          <w:rFonts w:eastAsia="Times New Roman"/>
        </w:rPr>
        <w:t xml:space="preserve">           </w:t>
      </w:r>
      <w:r w:rsidRPr="00BD1D74">
        <w:rPr>
          <w:rFonts w:eastAsia="Times New Roman"/>
        </w:rPr>
        <w:t>Si l’erreur dérange, c’est que l’enseignant doit planifier une rem</w:t>
      </w:r>
      <w:r>
        <w:rPr>
          <w:rFonts w:eastAsia="Times New Roman"/>
        </w:rPr>
        <w:t>é</w:t>
      </w:r>
      <w:r w:rsidRPr="00BD1D74">
        <w:rPr>
          <w:rFonts w:eastAsia="Times New Roman"/>
        </w:rPr>
        <w:t>diation, s’il la considère comme un problème.</w:t>
      </w:r>
    </w:p>
    <w:p w:rsidR="001F4E34" w:rsidRPr="00BD1D74" w:rsidRDefault="001F4E34" w:rsidP="001F4E34">
      <w:pPr>
        <w:tabs>
          <w:tab w:val="left" w:pos="709"/>
        </w:tabs>
        <w:spacing w:line="360" w:lineRule="auto"/>
        <w:jc w:val="both"/>
        <w:rPr>
          <w:rFonts w:asciiTheme="majorBidi" w:eastAsia="Times New Roman" w:hAnsiTheme="majorBidi" w:cstheme="majorBidi"/>
          <w:sz w:val="26"/>
          <w:szCs w:val="26"/>
        </w:rPr>
      </w:pPr>
      <w:r>
        <w:rPr>
          <w:rFonts w:asciiTheme="majorBidi" w:eastAsia="Times New Roman" w:hAnsiTheme="majorBidi" w:cstheme="majorBidi"/>
          <w:sz w:val="26"/>
          <w:szCs w:val="26"/>
        </w:rPr>
        <w:t xml:space="preserve">           </w:t>
      </w:r>
      <w:r w:rsidRPr="00BD1D74">
        <w:rPr>
          <w:rFonts w:asciiTheme="majorBidi" w:eastAsia="Times New Roman" w:hAnsiTheme="majorBidi" w:cstheme="majorBidi"/>
          <w:sz w:val="26"/>
          <w:szCs w:val="26"/>
        </w:rPr>
        <w:t>Notre travail de recherche s’inscrit dans la didactique du FLE, notre approche sera double : un travail de recherche et d’analyse des copies sur l’erreur et ses différents types dans une production écrite.</w:t>
      </w:r>
    </w:p>
    <w:p w:rsidR="001F4E34" w:rsidRPr="00BD1D74" w:rsidRDefault="001F4E34" w:rsidP="001F4E34">
      <w:pPr>
        <w:spacing w:line="360" w:lineRule="auto"/>
        <w:jc w:val="both"/>
        <w:rPr>
          <w:rFonts w:asciiTheme="majorBidi" w:eastAsia="Times New Roman" w:hAnsiTheme="majorBidi" w:cstheme="majorBidi"/>
          <w:sz w:val="26"/>
          <w:szCs w:val="26"/>
        </w:rPr>
      </w:pPr>
      <w:r>
        <w:rPr>
          <w:rFonts w:asciiTheme="majorBidi" w:eastAsia="Times New Roman" w:hAnsiTheme="majorBidi" w:cstheme="majorBidi"/>
          <w:sz w:val="26"/>
          <w:szCs w:val="26"/>
        </w:rPr>
        <w:t xml:space="preserve">          </w:t>
      </w:r>
      <w:r w:rsidRPr="00BD1D74">
        <w:rPr>
          <w:rFonts w:asciiTheme="majorBidi" w:eastAsia="Times New Roman" w:hAnsiTheme="majorBidi" w:cstheme="majorBidi"/>
          <w:sz w:val="26"/>
          <w:szCs w:val="26"/>
        </w:rPr>
        <w:t>Notre intérêt est porté sur les obstacles que rencontrent les apprenants lors de l’élaboration d’une production écrite.</w:t>
      </w:r>
    </w:p>
    <w:p w:rsidR="001F4E34" w:rsidRPr="00BD1D74" w:rsidRDefault="001F4E34" w:rsidP="001F4E34">
      <w:pPr>
        <w:spacing w:line="360" w:lineRule="auto"/>
        <w:jc w:val="both"/>
        <w:rPr>
          <w:rFonts w:asciiTheme="majorBidi" w:eastAsia="Times New Roman" w:hAnsiTheme="majorBidi" w:cstheme="majorBidi"/>
          <w:sz w:val="26"/>
          <w:szCs w:val="26"/>
        </w:rPr>
      </w:pPr>
      <w:r>
        <w:rPr>
          <w:rFonts w:asciiTheme="majorBidi" w:eastAsia="Times New Roman" w:hAnsiTheme="majorBidi" w:cstheme="majorBidi"/>
          <w:sz w:val="26"/>
          <w:szCs w:val="26"/>
        </w:rPr>
        <w:t xml:space="preserve">         </w:t>
      </w:r>
      <w:r w:rsidRPr="00BD1D74">
        <w:rPr>
          <w:rFonts w:asciiTheme="majorBidi" w:eastAsia="Times New Roman" w:hAnsiTheme="majorBidi" w:cstheme="majorBidi"/>
          <w:sz w:val="26"/>
          <w:szCs w:val="26"/>
        </w:rPr>
        <w:t>La production écrite est une compétence très importante dans l’apprentissage d’une langue étrangère.</w:t>
      </w:r>
    </w:p>
    <w:p w:rsidR="001F4E34" w:rsidRDefault="001F4E34" w:rsidP="001F4E34">
      <w:pPr>
        <w:spacing w:line="360" w:lineRule="auto"/>
        <w:jc w:val="both"/>
        <w:rPr>
          <w:rFonts w:asciiTheme="majorBidi" w:eastAsia="Times New Roman" w:hAnsiTheme="majorBidi" w:cstheme="majorBidi"/>
          <w:sz w:val="26"/>
          <w:szCs w:val="26"/>
        </w:rPr>
      </w:pPr>
      <w:r>
        <w:rPr>
          <w:rFonts w:asciiTheme="majorBidi" w:eastAsia="Times New Roman" w:hAnsiTheme="majorBidi" w:cstheme="majorBidi"/>
          <w:sz w:val="26"/>
          <w:szCs w:val="26"/>
        </w:rPr>
        <w:t xml:space="preserve">        </w:t>
      </w:r>
      <w:r w:rsidRPr="00BD1D74">
        <w:rPr>
          <w:rFonts w:asciiTheme="majorBidi" w:eastAsia="Times New Roman" w:hAnsiTheme="majorBidi" w:cstheme="majorBidi"/>
          <w:sz w:val="26"/>
          <w:szCs w:val="26"/>
        </w:rPr>
        <w:t>Tout d’abord, les gens peuvent communiquer à travers une production écrite ; c’est une activité complexe qui requiert du scripteur une maitrise des règles du système linguistique.</w:t>
      </w:r>
    </w:p>
    <w:p w:rsidR="001F4E34" w:rsidRPr="00BD1D74"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lastRenderedPageBreak/>
        <w:t xml:space="preserve">        </w:t>
      </w:r>
      <w:r w:rsidRPr="00BD1D74">
        <w:rPr>
          <w:rFonts w:asciiTheme="majorBidi" w:hAnsiTheme="majorBidi" w:cstheme="majorBidi"/>
          <w:sz w:val="26"/>
          <w:szCs w:val="26"/>
        </w:rPr>
        <w:t>C’est pour cette raison, que nous avons choisi les erreurs en production écrite comme un travail de recherche.</w:t>
      </w:r>
    </w:p>
    <w:p w:rsidR="001F4E34" w:rsidRPr="00BD1D74"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BD1D74">
        <w:rPr>
          <w:rFonts w:asciiTheme="majorBidi" w:hAnsiTheme="majorBidi" w:cstheme="majorBidi"/>
          <w:sz w:val="26"/>
          <w:szCs w:val="26"/>
        </w:rPr>
        <w:t>Nous allons mener cette recherche afin de comprendre le phénomène et la valeur de l’erreur au sein de l’apprentissage du FLE.</w:t>
      </w:r>
    </w:p>
    <w:p w:rsidR="001F4E34" w:rsidRPr="00BD1D74"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BD1D74">
        <w:rPr>
          <w:rFonts w:asciiTheme="majorBidi" w:hAnsiTheme="majorBidi" w:cstheme="majorBidi"/>
          <w:sz w:val="26"/>
          <w:szCs w:val="26"/>
        </w:rPr>
        <w:t>Notre travail s’inscrit dans le domaine de la didactique de l’écrit puisque nous allons nous concentrer sur les erreurs commises par les lycéens dans des productions écrites.</w:t>
      </w:r>
    </w:p>
    <w:p w:rsidR="001F4E34" w:rsidRPr="00BD1D74"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BD1D74">
        <w:rPr>
          <w:rFonts w:asciiTheme="majorBidi" w:hAnsiTheme="majorBidi" w:cstheme="majorBidi"/>
          <w:sz w:val="26"/>
          <w:szCs w:val="26"/>
        </w:rPr>
        <w:t>Dans ce travail, nous comptons identifier si l’erreur est un signe de progression contrairement aux idées conçues considérant que de manière négative souvent assimilé à une faute. Aujourd’hui avec l’apparition de la didactique du FLE, cette représentation devrait disparaitre.</w:t>
      </w:r>
    </w:p>
    <w:p w:rsidR="001F4E34" w:rsidRDefault="001F4E34" w:rsidP="003205D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BD1D74">
        <w:rPr>
          <w:rFonts w:asciiTheme="majorBidi" w:hAnsiTheme="majorBidi" w:cstheme="majorBidi"/>
          <w:sz w:val="26"/>
          <w:szCs w:val="26"/>
        </w:rPr>
        <w:t>Afin de réaliser cela, nous avons divisé ce travail de recherche en deux parties principales, l’une théorique et l’autre pratique.</w:t>
      </w:r>
    </w:p>
    <w:p w:rsidR="001F4E34" w:rsidRPr="00BD1D74"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BD1D74">
        <w:rPr>
          <w:rFonts w:asciiTheme="majorBidi" w:hAnsiTheme="majorBidi" w:cstheme="majorBidi"/>
          <w:sz w:val="26"/>
          <w:szCs w:val="26"/>
        </w:rPr>
        <w:t>Nous allons aborder dans la première partie, notamment la partie théorique, une étude précise sur des concepts théoriques, comme définir l’erreur et de distinguer l’erreur de la faute. Ensuite, un classement des différents types d’évaluation.</w:t>
      </w:r>
    </w:p>
    <w:p w:rsidR="001F4E34" w:rsidRPr="00BD1D74"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BD1D74">
        <w:rPr>
          <w:rFonts w:asciiTheme="majorBidi" w:hAnsiTheme="majorBidi" w:cstheme="majorBidi"/>
          <w:sz w:val="26"/>
          <w:szCs w:val="26"/>
        </w:rPr>
        <w:t>Dans la deuxième partie, nous allons commencer par déterminer les étapes d’un compte-rendu en production écrite effectué dans la classe. Puis nous allons décrire tout ce qui concerne notre enquête qui consiste en une analyse des productions écrites des élèves (lieu de recherche, état de lieu, période de l’enquête et déroulement de la</w:t>
      </w:r>
      <w:r>
        <w:rPr>
          <w:rFonts w:asciiTheme="majorBidi" w:hAnsiTheme="majorBidi" w:cstheme="majorBidi"/>
          <w:sz w:val="26"/>
          <w:szCs w:val="26"/>
        </w:rPr>
        <w:t xml:space="preserve"> </w:t>
      </w:r>
      <w:r w:rsidRPr="00BD1D74">
        <w:rPr>
          <w:rFonts w:asciiTheme="majorBidi" w:hAnsiTheme="majorBidi" w:cstheme="majorBidi"/>
          <w:sz w:val="26"/>
          <w:szCs w:val="26"/>
        </w:rPr>
        <w:t>séance)</w:t>
      </w:r>
    </w:p>
    <w:p w:rsidR="001F4E34" w:rsidRPr="00BD1D74"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BD1D74">
        <w:rPr>
          <w:rFonts w:asciiTheme="majorBidi" w:hAnsiTheme="majorBidi" w:cstheme="majorBidi"/>
          <w:sz w:val="26"/>
          <w:szCs w:val="26"/>
        </w:rPr>
        <w:t>Nous allons ainsi proposer une grille d’évaluation, pour analyser les erreurs commises par notre échantillon d’apprenant lors des deux productions écrites.</w:t>
      </w:r>
    </w:p>
    <w:p w:rsidR="001F4E34" w:rsidRPr="00BD1D74" w:rsidRDefault="001F4E34" w:rsidP="001F4E34">
      <w:pPr>
        <w:spacing w:line="360" w:lineRule="auto"/>
        <w:jc w:val="both"/>
        <w:rPr>
          <w:rFonts w:asciiTheme="majorBidi" w:hAnsiTheme="majorBidi" w:cstheme="majorBidi"/>
          <w:sz w:val="26"/>
          <w:szCs w:val="26"/>
        </w:rPr>
      </w:pPr>
      <w:r w:rsidRPr="00BD1D74">
        <w:rPr>
          <w:rFonts w:asciiTheme="majorBidi" w:hAnsiTheme="majorBidi" w:cstheme="majorBidi"/>
          <w:sz w:val="26"/>
          <w:szCs w:val="26"/>
        </w:rPr>
        <w:t>Cette réflexion nous a poussés à poser le questionnement suivant :</w:t>
      </w:r>
    </w:p>
    <w:p w:rsidR="001F4E34" w:rsidRPr="00BD1D74" w:rsidRDefault="001F4E34" w:rsidP="001F4E34">
      <w:pPr>
        <w:spacing w:line="360" w:lineRule="auto"/>
        <w:jc w:val="both"/>
        <w:rPr>
          <w:rFonts w:asciiTheme="majorBidi" w:hAnsiTheme="majorBidi" w:cstheme="majorBidi"/>
          <w:b/>
          <w:bCs/>
          <w:sz w:val="26"/>
          <w:szCs w:val="26"/>
        </w:rPr>
      </w:pPr>
      <w:r w:rsidRPr="00BD1D74">
        <w:rPr>
          <w:rFonts w:asciiTheme="majorBidi" w:hAnsiTheme="majorBidi" w:cstheme="majorBidi"/>
          <w:b/>
          <w:bCs/>
          <w:sz w:val="26"/>
          <w:szCs w:val="26"/>
        </w:rPr>
        <w:t>Comment l’erreur pourrait-t-elle acquérir le statut d’un outil didactique aidant l’enseignant à identifier les difficultés et les pré-acquis de l’apprenant dans la production écrite ?</w:t>
      </w:r>
    </w:p>
    <w:p w:rsidR="001F4E34" w:rsidRPr="00BD1D74" w:rsidRDefault="001F4E34" w:rsidP="001F4E34">
      <w:pPr>
        <w:spacing w:line="360" w:lineRule="auto"/>
        <w:jc w:val="both"/>
        <w:rPr>
          <w:rFonts w:asciiTheme="majorBidi" w:hAnsiTheme="majorBidi" w:cstheme="majorBidi"/>
          <w:sz w:val="26"/>
          <w:szCs w:val="26"/>
        </w:rPr>
      </w:pPr>
      <w:r w:rsidRPr="00BD1D74">
        <w:rPr>
          <w:rFonts w:asciiTheme="majorBidi" w:hAnsiTheme="majorBidi" w:cstheme="majorBidi"/>
          <w:sz w:val="26"/>
          <w:szCs w:val="26"/>
        </w:rPr>
        <w:t>Pour répondre à cette problématique, nous partirons des hypothèses suivantes :</w:t>
      </w:r>
    </w:p>
    <w:p w:rsidR="001F4E34" w:rsidRPr="00BD1D74" w:rsidRDefault="001F4E34" w:rsidP="001F4E34">
      <w:pPr>
        <w:spacing w:line="360" w:lineRule="auto"/>
        <w:jc w:val="both"/>
        <w:rPr>
          <w:rFonts w:asciiTheme="majorBidi" w:hAnsiTheme="majorBidi" w:cstheme="majorBidi"/>
          <w:b/>
          <w:bCs/>
          <w:sz w:val="26"/>
          <w:szCs w:val="26"/>
        </w:rPr>
      </w:pPr>
      <w:r w:rsidRPr="00BD1D74">
        <w:rPr>
          <w:rFonts w:asciiTheme="majorBidi" w:hAnsiTheme="majorBidi" w:cstheme="majorBidi"/>
          <w:sz w:val="26"/>
          <w:szCs w:val="26"/>
        </w:rPr>
        <w:t>●</w:t>
      </w:r>
      <w:r w:rsidRPr="00BD1D74">
        <w:rPr>
          <w:rFonts w:asciiTheme="majorBidi" w:hAnsiTheme="majorBidi" w:cstheme="majorBidi"/>
          <w:b/>
          <w:bCs/>
          <w:sz w:val="26"/>
          <w:szCs w:val="26"/>
        </w:rPr>
        <w:t>L’erreur serait essentielle en matière d’acquisition des nouveaux savoirs.</w:t>
      </w:r>
    </w:p>
    <w:p w:rsidR="001F4E34" w:rsidRPr="00BD1D74" w:rsidRDefault="001F4E34" w:rsidP="001F4E34">
      <w:pPr>
        <w:spacing w:line="360" w:lineRule="auto"/>
        <w:jc w:val="both"/>
        <w:rPr>
          <w:rFonts w:asciiTheme="majorBidi" w:hAnsiTheme="majorBidi" w:cstheme="majorBidi"/>
          <w:b/>
          <w:bCs/>
          <w:sz w:val="26"/>
          <w:szCs w:val="26"/>
        </w:rPr>
      </w:pPr>
      <w:r w:rsidRPr="00BD1D74">
        <w:rPr>
          <w:rFonts w:asciiTheme="majorBidi" w:hAnsiTheme="majorBidi" w:cstheme="majorBidi"/>
          <w:b/>
          <w:bCs/>
          <w:sz w:val="26"/>
          <w:szCs w:val="26"/>
        </w:rPr>
        <w:lastRenderedPageBreak/>
        <w:t>●L’erreur pourrait être considérée comme un signe qui contribuerait à l’amélioration de la compétence scripturale.</w:t>
      </w:r>
    </w:p>
    <w:p w:rsidR="001F4E34" w:rsidRPr="00BD1D74" w:rsidRDefault="001F4E34" w:rsidP="001F4E34">
      <w:pPr>
        <w:spacing w:line="360" w:lineRule="auto"/>
        <w:jc w:val="both"/>
        <w:rPr>
          <w:rFonts w:asciiTheme="majorBidi" w:hAnsiTheme="majorBidi" w:cstheme="majorBidi"/>
          <w:sz w:val="26"/>
          <w:szCs w:val="26"/>
        </w:rPr>
      </w:pPr>
      <w:r w:rsidRPr="00BD1D74">
        <w:rPr>
          <w:rFonts w:asciiTheme="majorBidi" w:hAnsiTheme="majorBidi" w:cstheme="majorBidi"/>
          <w:sz w:val="26"/>
          <w:szCs w:val="26"/>
        </w:rPr>
        <w:t>Pour avoir des résultats concrets, nous avons effectué une expérience auprès des lycéens afin de répondre à notre questionnement.</w:t>
      </w:r>
    </w:p>
    <w:p w:rsidR="001F4E34" w:rsidRPr="00BD1D74"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BD1D74">
        <w:rPr>
          <w:rFonts w:asciiTheme="majorBidi" w:hAnsiTheme="majorBidi" w:cstheme="majorBidi"/>
          <w:sz w:val="26"/>
          <w:szCs w:val="26"/>
        </w:rPr>
        <w:t>Aujourd’hui la plupart des apprenants aux différents niveaux d’étude : moyen, secondaire et même universitaire éprouvent d’énormes difficultés en matière de production écrite. Ils commettent plusieurs erreurs dans leurs copies d’examens ou dans leurs travaux de classe. Ainsi, le système orthographique constitue le grand obstacle pour eux vu sa complexité. Alors, ils ont presque délaissé cette compétence et ils ont développé un sentiment négatif sur l’erreur ; pour eux c’est un signe de faiblesse. Or aujourd’hui, tout a changé, l’erreur est devenue un outil nécessaire dans l’apprentissage. Notre objectif est de leur montrer que rien n’est impossible pour dépasser ce genre d’erreur à condition de bien travailler et d’avoir les outils essentiels.</w:t>
      </w:r>
    </w:p>
    <w:p w:rsidR="001F4E34"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BD1D74">
        <w:rPr>
          <w:rFonts w:asciiTheme="majorBidi" w:hAnsiTheme="majorBidi" w:cstheme="majorBidi"/>
          <w:sz w:val="26"/>
          <w:szCs w:val="26"/>
        </w:rPr>
        <w:t>Une production écrite n’est pas écrite au hasard, ni pour rien. Notre méthodologie de travail est analytique, nous allons essayer de dégager les erreurs en production écrite. Ensuite, nous tenterons de décrire l’erreur. Enfin, nous complétons par une comparaison entre les deux expériences que nous allons mener avec des lycéens. Notre objectif tracé serait donc d’analyser les différents types d’erreurs afin de comprendre l’efficacité de l’analyse et la remédiation des erreurs dans l’amélioration des productions écrites.</w:t>
      </w:r>
    </w:p>
    <w:p w:rsidR="001F4E34" w:rsidRDefault="001F4E34" w:rsidP="001F4E34">
      <w:pPr>
        <w:spacing w:line="360" w:lineRule="auto"/>
        <w:jc w:val="both"/>
        <w:rPr>
          <w:rFonts w:asciiTheme="majorBidi" w:hAnsiTheme="majorBidi" w:cstheme="majorBidi"/>
          <w:sz w:val="26"/>
          <w:szCs w:val="26"/>
        </w:rPr>
      </w:pPr>
    </w:p>
    <w:p w:rsidR="001F4E34" w:rsidRDefault="001F4E34" w:rsidP="001F4E34">
      <w:pPr>
        <w:spacing w:line="360" w:lineRule="auto"/>
        <w:jc w:val="both"/>
        <w:rPr>
          <w:rFonts w:asciiTheme="majorBidi" w:hAnsiTheme="majorBidi" w:cstheme="majorBidi"/>
          <w:sz w:val="26"/>
          <w:szCs w:val="26"/>
        </w:rPr>
      </w:pPr>
    </w:p>
    <w:p w:rsidR="001F4E34" w:rsidRDefault="001F4E34" w:rsidP="001F4E34">
      <w:pPr>
        <w:spacing w:line="360" w:lineRule="auto"/>
        <w:jc w:val="both"/>
        <w:rPr>
          <w:rFonts w:asciiTheme="majorBidi" w:hAnsiTheme="majorBidi" w:cstheme="majorBidi"/>
          <w:sz w:val="26"/>
          <w:szCs w:val="26"/>
        </w:rPr>
      </w:pPr>
    </w:p>
    <w:p w:rsidR="001F4E34" w:rsidRDefault="001F4E34" w:rsidP="001F4E34">
      <w:pPr>
        <w:spacing w:line="360" w:lineRule="auto"/>
        <w:jc w:val="both"/>
        <w:rPr>
          <w:rFonts w:asciiTheme="majorBidi" w:hAnsiTheme="majorBidi" w:cstheme="majorBidi"/>
          <w:sz w:val="26"/>
          <w:szCs w:val="26"/>
        </w:rPr>
      </w:pPr>
    </w:p>
    <w:p w:rsidR="001F4E34" w:rsidRDefault="001F4E34" w:rsidP="001F4E34">
      <w:pPr>
        <w:spacing w:line="360" w:lineRule="auto"/>
        <w:jc w:val="both"/>
        <w:rPr>
          <w:rFonts w:asciiTheme="majorBidi" w:hAnsiTheme="majorBidi" w:cstheme="majorBidi"/>
          <w:sz w:val="26"/>
          <w:szCs w:val="26"/>
        </w:rPr>
      </w:pPr>
    </w:p>
    <w:p w:rsidR="001F4E34" w:rsidRPr="00C268EA" w:rsidRDefault="001F4E34" w:rsidP="001F4E34">
      <w:pPr>
        <w:rPr>
          <w:rFonts w:asciiTheme="majorBidi" w:hAnsiTheme="majorBidi" w:cstheme="majorBidi"/>
          <w:b/>
          <w:bCs/>
          <w:sz w:val="144"/>
          <w:szCs w:val="144"/>
        </w:rPr>
      </w:pPr>
    </w:p>
    <w:p w:rsidR="001F4E34" w:rsidRPr="00C268EA" w:rsidRDefault="001F4E34" w:rsidP="001F4E34">
      <w:pPr>
        <w:rPr>
          <w:rFonts w:asciiTheme="majorBidi" w:hAnsiTheme="majorBidi" w:cstheme="majorBidi"/>
          <w:b/>
          <w:bCs/>
          <w:sz w:val="24"/>
          <w:szCs w:val="24"/>
        </w:rPr>
      </w:pPr>
    </w:p>
    <w:p w:rsidR="001F4E34" w:rsidRPr="00C268EA" w:rsidRDefault="001F4E34" w:rsidP="001F4E34">
      <w:pPr>
        <w:rPr>
          <w:rFonts w:asciiTheme="majorBidi" w:hAnsiTheme="majorBidi" w:cstheme="majorBidi"/>
          <w:b/>
          <w:bCs/>
          <w:sz w:val="144"/>
          <w:szCs w:val="144"/>
        </w:rPr>
      </w:pPr>
    </w:p>
    <w:p w:rsidR="001F4E34" w:rsidRDefault="001F4E34" w:rsidP="001F4E34">
      <w:pPr>
        <w:jc w:val="center"/>
        <w:rPr>
          <w:rFonts w:asciiTheme="majorBidi" w:hAnsiTheme="majorBidi" w:cstheme="majorBidi"/>
          <w:b/>
          <w:bCs/>
          <w:sz w:val="96"/>
          <w:szCs w:val="96"/>
        </w:rPr>
      </w:pPr>
      <w:r w:rsidRPr="00BD1D74">
        <w:rPr>
          <w:rFonts w:asciiTheme="majorBidi" w:hAnsiTheme="majorBidi" w:cstheme="majorBidi"/>
          <w:b/>
          <w:bCs/>
          <w:sz w:val="96"/>
          <w:szCs w:val="96"/>
        </w:rPr>
        <w:t>Partie I</w:t>
      </w:r>
    </w:p>
    <w:p w:rsidR="001F4E34" w:rsidRPr="00BD1D74" w:rsidRDefault="001F4E34" w:rsidP="001F4E34">
      <w:pPr>
        <w:jc w:val="center"/>
        <w:rPr>
          <w:rFonts w:asciiTheme="majorBidi" w:hAnsiTheme="majorBidi" w:cstheme="majorBidi"/>
          <w:b/>
          <w:bCs/>
          <w:sz w:val="96"/>
          <w:szCs w:val="96"/>
        </w:rPr>
      </w:pPr>
      <w:r>
        <w:rPr>
          <w:rFonts w:asciiTheme="majorBidi" w:hAnsiTheme="majorBidi" w:cstheme="majorBidi"/>
          <w:b/>
          <w:bCs/>
          <w:sz w:val="96"/>
          <w:szCs w:val="96"/>
        </w:rPr>
        <w:t>Cadre théorique et conceptuel</w:t>
      </w:r>
    </w:p>
    <w:p w:rsidR="001F4E34" w:rsidRPr="00C268EA" w:rsidRDefault="001F4E34" w:rsidP="001F4E34">
      <w:pPr>
        <w:rPr>
          <w:rFonts w:asciiTheme="majorBidi" w:hAnsiTheme="majorBidi" w:cstheme="majorBidi"/>
          <w:b/>
          <w:bCs/>
          <w:sz w:val="144"/>
          <w:szCs w:val="144"/>
        </w:rPr>
      </w:pPr>
    </w:p>
    <w:p w:rsidR="001F4E34" w:rsidRPr="00C268EA" w:rsidRDefault="001F4E34" w:rsidP="001F4E34">
      <w:pPr>
        <w:rPr>
          <w:rFonts w:asciiTheme="majorBidi" w:hAnsiTheme="majorBidi" w:cstheme="majorBidi"/>
          <w:b/>
          <w:bCs/>
          <w:sz w:val="144"/>
          <w:szCs w:val="144"/>
        </w:rPr>
      </w:pPr>
    </w:p>
    <w:p w:rsidR="001F4E34" w:rsidRDefault="001F4E34" w:rsidP="003205D4">
      <w:pPr>
        <w:rPr>
          <w:rFonts w:asciiTheme="majorBidi" w:hAnsiTheme="majorBidi" w:cstheme="majorBidi"/>
          <w:b/>
          <w:bCs/>
          <w:sz w:val="96"/>
          <w:szCs w:val="96"/>
        </w:rPr>
      </w:pPr>
    </w:p>
    <w:p w:rsidR="001F4E34" w:rsidRDefault="001F4E34" w:rsidP="001F4E34">
      <w:pPr>
        <w:jc w:val="center"/>
        <w:rPr>
          <w:rFonts w:asciiTheme="majorBidi" w:hAnsiTheme="majorBidi" w:cstheme="majorBidi"/>
          <w:b/>
          <w:bCs/>
          <w:sz w:val="96"/>
          <w:szCs w:val="96"/>
        </w:rPr>
      </w:pPr>
    </w:p>
    <w:p w:rsidR="00FC095C" w:rsidRDefault="00FC095C" w:rsidP="001F4E34">
      <w:pPr>
        <w:jc w:val="center"/>
        <w:rPr>
          <w:rFonts w:asciiTheme="majorBidi" w:hAnsiTheme="majorBidi" w:cstheme="majorBidi"/>
          <w:b/>
          <w:bCs/>
          <w:sz w:val="96"/>
          <w:szCs w:val="96"/>
        </w:rPr>
      </w:pPr>
    </w:p>
    <w:p w:rsidR="00FC095C" w:rsidRDefault="00FC095C" w:rsidP="001F4E34">
      <w:pPr>
        <w:jc w:val="center"/>
        <w:rPr>
          <w:rFonts w:asciiTheme="majorBidi" w:hAnsiTheme="majorBidi" w:cstheme="majorBidi"/>
          <w:b/>
          <w:bCs/>
          <w:sz w:val="96"/>
          <w:szCs w:val="96"/>
        </w:rPr>
      </w:pPr>
    </w:p>
    <w:p w:rsidR="001F4E34" w:rsidRPr="00BD1D74" w:rsidRDefault="001F4E34" w:rsidP="001F4E34">
      <w:pPr>
        <w:jc w:val="center"/>
        <w:rPr>
          <w:rFonts w:asciiTheme="majorBidi" w:hAnsiTheme="majorBidi" w:cstheme="majorBidi"/>
          <w:b/>
          <w:bCs/>
          <w:sz w:val="96"/>
          <w:szCs w:val="96"/>
        </w:rPr>
      </w:pPr>
      <w:r w:rsidRPr="00BD1D74">
        <w:rPr>
          <w:rFonts w:asciiTheme="majorBidi" w:hAnsiTheme="majorBidi" w:cstheme="majorBidi"/>
          <w:b/>
          <w:bCs/>
          <w:sz w:val="96"/>
          <w:szCs w:val="96"/>
        </w:rPr>
        <w:t xml:space="preserve">CHAPITRE </w:t>
      </w:r>
      <w:r w:rsidR="00DC36CC">
        <w:rPr>
          <w:rFonts w:asciiTheme="majorBidi" w:hAnsiTheme="majorBidi" w:cstheme="majorBidi"/>
          <w:b/>
          <w:bCs/>
          <w:sz w:val="96"/>
          <w:szCs w:val="96"/>
        </w:rPr>
        <w:t>1</w:t>
      </w:r>
      <w:r w:rsidRPr="00BD1D74">
        <w:rPr>
          <w:rFonts w:asciiTheme="majorBidi" w:hAnsiTheme="majorBidi" w:cstheme="majorBidi"/>
          <w:b/>
          <w:bCs/>
          <w:sz w:val="96"/>
          <w:szCs w:val="96"/>
        </w:rPr>
        <w:t> :</w:t>
      </w:r>
    </w:p>
    <w:p w:rsidR="001F4E34" w:rsidRPr="00BD1D74" w:rsidRDefault="001F4E34" w:rsidP="001F4E34">
      <w:pPr>
        <w:jc w:val="center"/>
        <w:rPr>
          <w:rFonts w:asciiTheme="majorBidi" w:hAnsiTheme="majorBidi" w:cstheme="majorBidi"/>
          <w:b/>
          <w:bCs/>
          <w:sz w:val="96"/>
          <w:szCs w:val="96"/>
        </w:rPr>
      </w:pPr>
      <w:r w:rsidRPr="00BD1D74">
        <w:rPr>
          <w:rFonts w:asciiTheme="majorBidi" w:hAnsiTheme="majorBidi" w:cstheme="majorBidi"/>
          <w:b/>
          <w:bCs/>
          <w:sz w:val="96"/>
          <w:szCs w:val="96"/>
        </w:rPr>
        <w:t>L’erreur</w:t>
      </w:r>
    </w:p>
    <w:p w:rsidR="001F4E34" w:rsidRPr="00BD1D74" w:rsidRDefault="001F4E34" w:rsidP="001F4E34">
      <w:pPr>
        <w:jc w:val="center"/>
        <w:rPr>
          <w:rFonts w:asciiTheme="majorBidi" w:hAnsiTheme="majorBidi" w:cstheme="majorBidi"/>
          <w:b/>
          <w:bCs/>
          <w:sz w:val="96"/>
          <w:szCs w:val="96"/>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Default="001F4E34" w:rsidP="001F4E34">
      <w:pPr>
        <w:rPr>
          <w:rFonts w:asciiTheme="majorBidi" w:hAnsiTheme="majorBidi" w:cstheme="majorBidi"/>
          <w:b/>
          <w:bCs/>
          <w:sz w:val="24"/>
          <w:szCs w:val="24"/>
        </w:rPr>
      </w:pPr>
    </w:p>
    <w:p w:rsidR="001F4E34" w:rsidRDefault="001F4E34" w:rsidP="001F4E34">
      <w:pPr>
        <w:rPr>
          <w:rFonts w:asciiTheme="majorBidi" w:hAnsiTheme="majorBidi" w:cstheme="majorBidi"/>
          <w:b/>
          <w:bCs/>
          <w:sz w:val="24"/>
          <w:szCs w:val="24"/>
        </w:rPr>
      </w:pPr>
    </w:p>
    <w:p w:rsidR="001F4E34" w:rsidRDefault="001F4E34" w:rsidP="001F4E34">
      <w:pPr>
        <w:rPr>
          <w:rFonts w:asciiTheme="majorBidi" w:hAnsiTheme="majorBidi" w:cstheme="majorBidi"/>
          <w:b/>
          <w:bCs/>
          <w:sz w:val="24"/>
          <w:szCs w:val="24"/>
        </w:rPr>
      </w:pPr>
    </w:p>
    <w:p w:rsidR="001F4E34" w:rsidRDefault="001F4E34" w:rsidP="001F4E34">
      <w:pPr>
        <w:rPr>
          <w:rFonts w:asciiTheme="majorBidi" w:hAnsiTheme="majorBidi" w:cstheme="majorBidi"/>
          <w:b/>
          <w:bCs/>
          <w:sz w:val="24"/>
          <w:szCs w:val="24"/>
        </w:rPr>
      </w:pPr>
    </w:p>
    <w:p w:rsidR="001F4E34" w:rsidRDefault="001F4E34" w:rsidP="001F4E34">
      <w:pPr>
        <w:rPr>
          <w:rFonts w:asciiTheme="majorBidi" w:hAnsiTheme="majorBidi" w:cstheme="majorBidi"/>
          <w:b/>
          <w:bCs/>
          <w:sz w:val="24"/>
          <w:szCs w:val="24"/>
        </w:rPr>
      </w:pPr>
    </w:p>
    <w:p w:rsidR="001F4E34" w:rsidRDefault="001F4E34" w:rsidP="001F4E34">
      <w:pPr>
        <w:rPr>
          <w:rFonts w:asciiTheme="majorBidi" w:hAnsiTheme="majorBidi" w:cstheme="majorBidi"/>
          <w:b/>
          <w:bCs/>
          <w:sz w:val="24"/>
          <w:szCs w:val="24"/>
        </w:rPr>
      </w:pPr>
    </w:p>
    <w:p w:rsidR="001F4E34" w:rsidRDefault="001F4E34" w:rsidP="001F4E34">
      <w:pPr>
        <w:rPr>
          <w:rFonts w:asciiTheme="majorBidi" w:hAnsiTheme="majorBidi" w:cstheme="majorBidi"/>
          <w:b/>
          <w:bCs/>
          <w:sz w:val="24"/>
          <w:szCs w:val="24"/>
        </w:rPr>
      </w:pPr>
    </w:p>
    <w:p w:rsidR="00DC36CC" w:rsidRDefault="00DC36CC" w:rsidP="001F4E34">
      <w:pPr>
        <w:rPr>
          <w:rFonts w:asciiTheme="majorBidi" w:hAnsiTheme="majorBidi" w:cstheme="majorBidi"/>
          <w:b/>
          <w:bCs/>
          <w:sz w:val="24"/>
          <w:szCs w:val="24"/>
        </w:rPr>
      </w:pPr>
    </w:p>
    <w:p w:rsidR="00DC36CC" w:rsidRDefault="00DC36CC" w:rsidP="001F4E34">
      <w:pPr>
        <w:rPr>
          <w:rFonts w:asciiTheme="majorBidi" w:hAnsiTheme="majorBidi" w:cstheme="majorBidi"/>
          <w:b/>
          <w:bCs/>
          <w:sz w:val="24"/>
          <w:szCs w:val="24"/>
        </w:rPr>
      </w:pPr>
    </w:p>
    <w:p w:rsidR="001F4E34" w:rsidRDefault="001F4E34" w:rsidP="001F4E34">
      <w:pPr>
        <w:rPr>
          <w:rFonts w:asciiTheme="majorBidi" w:hAnsiTheme="majorBidi" w:cstheme="majorBidi"/>
          <w:b/>
          <w:bCs/>
          <w:sz w:val="24"/>
          <w:szCs w:val="24"/>
        </w:rPr>
      </w:pPr>
    </w:p>
    <w:p w:rsidR="001F4E34" w:rsidRPr="00C53DE2"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C53DE2">
        <w:rPr>
          <w:rFonts w:asciiTheme="majorBidi" w:hAnsiTheme="majorBidi" w:cstheme="majorBidi"/>
          <w:sz w:val="26"/>
          <w:szCs w:val="26"/>
        </w:rPr>
        <w:t>Dans ce premier chapitre, nous allons commencer par définir la notion d’erreur avec son étymologie et la distinguer de la faute. Puis, nous allons essayer de révéler son statut dans l’apprentissage de FLE.</w:t>
      </w:r>
    </w:p>
    <w:p w:rsidR="001F4E34" w:rsidRPr="00C53DE2"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C53DE2">
        <w:rPr>
          <w:rFonts w:asciiTheme="majorBidi" w:hAnsiTheme="majorBidi" w:cstheme="majorBidi"/>
          <w:sz w:val="26"/>
          <w:szCs w:val="26"/>
        </w:rPr>
        <w:t>Après, nous dégagerons les typologies d’erreur. Et, nous allons faire un classement des erreurs.</w:t>
      </w:r>
    </w:p>
    <w:p w:rsidR="001F4E34" w:rsidRPr="00C53DE2"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C53DE2">
        <w:rPr>
          <w:rFonts w:asciiTheme="majorBidi" w:hAnsiTheme="majorBidi" w:cstheme="majorBidi"/>
          <w:sz w:val="26"/>
          <w:szCs w:val="26"/>
        </w:rPr>
        <w:t>Enfin, nous terminerons notre chapitre par une définition de la notion de l’évaluation avec ses typologies.</w:t>
      </w:r>
    </w:p>
    <w:p w:rsidR="001F4E34" w:rsidRPr="00C53DE2" w:rsidRDefault="001F4E34" w:rsidP="001F4E34">
      <w:pPr>
        <w:pStyle w:val="Paragraphedeliste"/>
        <w:numPr>
          <w:ilvl w:val="0"/>
          <w:numId w:val="1"/>
        </w:numPr>
        <w:spacing w:line="360" w:lineRule="auto"/>
        <w:jc w:val="both"/>
        <w:rPr>
          <w:rFonts w:asciiTheme="majorBidi" w:hAnsiTheme="majorBidi" w:cstheme="majorBidi"/>
          <w:b/>
          <w:bCs/>
          <w:sz w:val="26"/>
          <w:szCs w:val="26"/>
        </w:rPr>
      </w:pPr>
      <w:r w:rsidRPr="00C53DE2">
        <w:rPr>
          <w:rFonts w:asciiTheme="majorBidi" w:hAnsiTheme="majorBidi" w:cstheme="majorBidi"/>
          <w:b/>
          <w:bCs/>
          <w:sz w:val="26"/>
          <w:szCs w:val="26"/>
        </w:rPr>
        <w:lastRenderedPageBreak/>
        <w:t>Définition de l’erreur</w:t>
      </w:r>
    </w:p>
    <w:p w:rsidR="001F4E34" w:rsidRPr="00C53DE2"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C53DE2">
        <w:rPr>
          <w:rFonts w:asciiTheme="majorBidi" w:hAnsiTheme="majorBidi" w:cstheme="majorBidi"/>
          <w:sz w:val="26"/>
          <w:szCs w:val="26"/>
        </w:rPr>
        <w:t>Avant, l’erreur était un synonyme d’échec et de difficulté. Elle était un outil pour</w:t>
      </w:r>
      <w:r>
        <w:rPr>
          <w:rFonts w:asciiTheme="majorBidi" w:hAnsiTheme="majorBidi" w:cstheme="majorBidi"/>
          <w:sz w:val="26"/>
          <w:szCs w:val="26"/>
        </w:rPr>
        <w:t xml:space="preserve"> p</w:t>
      </w:r>
      <w:r w:rsidRPr="00C53DE2">
        <w:rPr>
          <w:rFonts w:asciiTheme="majorBidi" w:hAnsiTheme="majorBidi" w:cstheme="majorBidi"/>
          <w:sz w:val="26"/>
          <w:szCs w:val="26"/>
        </w:rPr>
        <w:t xml:space="preserve">unir les élevés qui souffrent des lacunes. Or, aujourd’hui de nombreuses recherches ont été effectuées en didactique et qui </w:t>
      </w:r>
      <w:r>
        <w:rPr>
          <w:rFonts w:asciiTheme="majorBidi" w:hAnsiTheme="majorBidi" w:cstheme="majorBidi"/>
          <w:sz w:val="26"/>
          <w:szCs w:val="26"/>
        </w:rPr>
        <w:t>o</w:t>
      </w:r>
      <w:r w:rsidRPr="00C53DE2">
        <w:rPr>
          <w:rFonts w:asciiTheme="majorBidi" w:hAnsiTheme="majorBidi" w:cstheme="majorBidi"/>
          <w:sz w:val="26"/>
          <w:szCs w:val="26"/>
        </w:rPr>
        <w:t xml:space="preserve">nt révélé que l’erreur est un moyen efficace dans le processus d’enseignement /Apprentissage et un signe pour repérer les difficultés des apprenants. Il faut bien traiter </w:t>
      </w:r>
      <w:r>
        <w:rPr>
          <w:rFonts w:asciiTheme="majorBidi" w:hAnsiTheme="majorBidi" w:cstheme="majorBidi"/>
          <w:sz w:val="26"/>
          <w:szCs w:val="26"/>
        </w:rPr>
        <w:t>l</w:t>
      </w:r>
      <w:r w:rsidRPr="00C53DE2">
        <w:rPr>
          <w:rFonts w:asciiTheme="majorBidi" w:hAnsiTheme="majorBidi" w:cstheme="majorBidi"/>
          <w:sz w:val="26"/>
          <w:szCs w:val="26"/>
        </w:rPr>
        <w:t>es erreurs pour qu’elles soient de plus en plus efficaces dans l’enseignement.</w:t>
      </w:r>
    </w:p>
    <w:p w:rsidR="001F4E34" w:rsidRPr="00C53DE2" w:rsidRDefault="001F4E34" w:rsidP="001F4E34">
      <w:pPr>
        <w:pStyle w:val="Paragraphedeliste"/>
        <w:numPr>
          <w:ilvl w:val="1"/>
          <w:numId w:val="1"/>
        </w:numPr>
        <w:spacing w:line="360" w:lineRule="auto"/>
        <w:jc w:val="both"/>
        <w:rPr>
          <w:rFonts w:asciiTheme="majorBidi" w:hAnsiTheme="majorBidi" w:cstheme="majorBidi"/>
          <w:b/>
          <w:bCs/>
          <w:sz w:val="26"/>
          <w:szCs w:val="26"/>
        </w:rPr>
      </w:pPr>
      <w:r w:rsidRPr="00C53DE2">
        <w:rPr>
          <w:rFonts w:asciiTheme="majorBidi" w:hAnsiTheme="majorBidi" w:cstheme="majorBidi"/>
          <w:b/>
          <w:bCs/>
          <w:sz w:val="26"/>
          <w:szCs w:val="26"/>
        </w:rPr>
        <w:t>Qu’est-ce que l’erreur ?</w:t>
      </w:r>
    </w:p>
    <w:p w:rsidR="001F4E34" w:rsidRPr="00C53DE2"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C53DE2">
        <w:rPr>
          <w:rFonts w:asciiTheme="majorBidi" w:hAnsiTheme="majorBidi" w:cstheme="majorBidi"/>
          <w:sz w:val="26"/>
          <w:szCs w:val="26"/>
        </w:rPr>
        <w:t xml:space="preserve">L’origine étymologique du terme « erreur » vient du verbe latin « error », de «Errare ». Le dictionnaire du français le Robert définie l’erreur comme « </w:t>
      </w:r>
      <w:r w:rsidRPr="00AA1AEC">
        <w:rPr>
          <w:rFonts w:asciiTheme="majorBidi" w:hAnsiTheme="majorBidi" w:cstheme="majorBidi"/>
          <w:i/>
        </w:rPr>
        <w:t>acte de l’esprit qui tient pour vrai ce qui est faux et inversement »3</w:t>
      </w:r>
      <w:r w:rsidRPr="00C53DE2">
        <w:rPr>
          <w:rFonts w:asciiTheme="majorBidi" w:hAnsiTheme="majorBidi" w:cstheme="majorBidi"/>
          <w:sz w:val="26"/>
          <w:szCs w:val="26"/>
        </w:rPr>
        <w:t xml:space="preserve"> ce qui signifie qu’elle est une </w:t>
      </w:r>
      <w:r>
        <w:rPr>
          <w:rFonts w:asciiTheme="majorBidi" w:hAnsiTheme="majorBidi" w:cstheme="majorBidi"/>
          <w:sz w:val="26"/>
          <w:szCs w:val="26"/>
        </w:rPr>
        <w:t>a</w:t>
      </w:r>
      <w:r w:rsidRPr="00C53DE2">
        <w:rPr>
          <w:rFonts w:asciiTheme="majorBidi" w:hAnsiTheme="majorBidi" w:cstheme="majorBidi"/>
          <w:sz w:val="26"/>
          <w:szCs w:val="26"/>
        </w:rPr>
        <w:t>ction mentale indirecte.</w:t>
      </w:r>
    </w:p>
    <w:p w:rsidR="001F4E34" w:rsidRDefault="001F4E34" w:rsidP="001F4E34">
      <w:pPr>
        <w:spacing w:line="360" w:lineRule="auto"/>
        <w:jc w:val="both"/>
        <w:rPr>
          <w:rFonts w:asciiTheme="majorBidi" w:hAnsiTheme="majorBidi" w:cstheme="majorBidi"/>
          <w:sz w:val="18"/>
          <w:szCs w:val="18"/>
        </w:rPr>
      </w:pPr>
      <w:r>
        <w:rPr>
          <w:rFonts w:asciiTheme="majorBidi" w:hAnsiTheme="majorBidi" w:cstheme="majorBidi"/>
          <w:sz w:val="26"/>
          <w:szCs w:val="26"/>
        </w:rPr>
        <w:t xml:space="preserve">      </w:t>
      </w:r>
      <w:r w:rsidRPr="00C53DE2">
        <w:rPr>
          <w:rFonts w:asciiTheme="majorBidi" w:hAnsiTheme="majorBidi" w:cstheme="majorBidi"/>
          <w:sz w:val="26"/>
          <w:szCs w:val="26"/>
        </w:rPr>
        <w:t xml:space="preserve">En didactique des langues, J.P CUQ et ALLI proposent en 2002, une définition </w:t>
      </w:r>
      <w:r>
        <w:rPr>
          <w:rFonts w:asciiTheme="majorBidi" w:hAnsiTheme="majorBidi" w:cstheme="majorBidi"/>
          <w:sz w:val="26"/>
          <w:szCs w:val="26"/>
        </w:rPr>
        <w:t>p</w:t>
      </w:r>
      <w:r w:rsidRPr="00C53DE2">
        <w:rPr>
          <w:rFonts w:asciiTheme="majorBidi" w:hAnsiTheme="majorBidi" w:cstheme="majorBidi"/>
          <w:sz w:val="26"/>
          <w:szCs w:val="26"/>
        </w:rPr>
        <w:t xml:space="preserve">rovisoire de l’erreur, celle « </w:t>
      </w:r>
      <w:r w:rsidRPr="00AE5052">
        <w:rPr>
          <w:rFonts w:asciiTheme="majorBidi" w:hAnsiTheme="majorBidi" w:cstheme="majorBidi"/>
          <w:i/>
        </w:rPr>
        <w:t xml:space="preserve">l’écart par rapport à une norme provisoire ou une Réalisation attendue. </w:t>
      </w:r>
      <w:r w:rsidRPr="00C53DE2">
        <w:rPr>
          <w:rFonts w:asciiTheme="majorBidi" w:hAnsiTheme="majorBidi" w:cstheme="majorBidi"/>
          <w:sz w:val="26"/>
          <w:szCs w:val="26"/>
        </w:rPr>
        <w:t>»</w:t>
      </w:r>
      <w:r w:rsidRPr="00AA1AEC">
        <w:rPr>
          <w:rFonts w:asciiTheme="majorBidi" w:hAnsiTheme="majorBidi" w:cstheme="majorBidi"/>
          <w:i/>
        </w:rPr>
        <w:t>4</w:t>
      </w:r>
      <w:r w:rsidRPr="00C53DE2">
        <w:rPr>
          <w:rFonts w:asciiTheme="majorBidi" w:hAnsiTheme="majorBidi" w:cstheme="majorBidi"/>
          <w:sz w:val="26"/>
          <w:szCs w:val="26"/>
        </w:rPr>
        <w:t>.</w:t>
      </w:r>
      <w:r>
        <w:rPr>
          <w:rFonts w:asciiTheme="majorBidi" w:hAnsiTheme="majorBidi" w:cstheme="majorBidi"/>
          <w:sz w:val="26"/>
          <w:szCs w:val="26"/>
        </w:rPr>
        <w:t xml:space="preserve"> </w:t>
      </w:r>
      <w:r w:rsidRPr="00C53DE2">
        <w:rPr>
          <w:rFonts w:asciiTheme="majorBidi" w:hAnsiTheme="majorBidi" w:cstheme="majorBidi"/>
          <w:sz w:val="26"/>
          <w:szCs w:val="26"/>
        </w:rPr>
        <w:t xml:space="preserve">Les didacticiens Rémy PORQUIER et Uli FRAUENFELDER </w:t>
      </w:r>
      <w:r>
        <w:rPr>
          <w:rFonts w:asciiTheme="majorBidi" w:hAnsiTheme="majorBidi" w:cstheme="majorBidi"/>
          <w:sz w:val="26"/>
          <w:szCs w:val="26"/>
        </w:rPr>
        <w:t>a</w:t>
      </w:r>
      <w:r w:rsidRPr="00C53DE2">
        <w:rPr>
          <w:rFonts w:asciiTheme="majorBidi" w:hAnsiTheme="majorBidi" w:cstheme="majorBidi"/>
          <w:sz w:val="26"/>
          <w:szCs w:val="26"/>
        </w:rPr>
        <w:t xml:space="preserve">ffirment en 1984 que : « </w:t>
      </w:r>
      <w:r w:rsidRPr="00AA1AEC">
        <w:rPr>
          <w:rFonts w:asciiTheme="majorBidi" w:hAnsiTheme="majorBidi" w:cstheme="majorBidi"/>
          <w:i/>
        </w:rPr>
        <w:t>L’erreur peut (…) être définie par rapport à la langue cible, soit par rapport à l’exposition, même par rapport au système intermédiaire de l’apprenant. On ne peut véritablement parler d’erreur. On voit alors qu’il est impossible de donner de l’erreur une définition absolue. Ici comme en linguistique, c’est le point de vue qui définit l’objet</w:t>
      </w:r>
      <w:r w:rsidRPr="00C53DE2">
        <w:rPr>
          <w:rFonts w:asciiTheme="majorBidi" w:hAnsiTheme="majorBidi" w:cstheme="majorBidi"/>
          <w:sz w:val="26"/>
          <w:szCs w:val="26"/>
        </w:rPr>
        <w:t>. »5</w:t>
      </w:r>
      <w:r>
        <w:rPr>
          <w:rFonts w:asciiTheme="majorBidi" w:hAnsiTheme="majorBidi" w:cstheme="majorBidi"/>
          <w:sz w:val="26"/>
          <w:szCs w:val="26"/>
        </w:rPr>
        <w:t xml:space="preserve">  </w:t>
      </w:r>
      <w:r w:rsidRPr="001B7C82">
        <w:rPr>
          <w:rFonts w:asciiTheme="majorBidi" w:hAnsiTheme="majorBidi" w:cstheme="majorBidi"/>
          <w:sz w:val="18"/>
          <w:szCs w:val="18"/>
        </w:rPr>
        <w:t xml:space="preserve"> </w:t>
      </w:r>
    </w:p>
    <w:p w:rsidR="001F4E34" w:rsidRPr="001B7C82" w:rsidRDefault="001F4E34" w:rsidP="001F4E34">
      <w:pPr>
        <w:spacing w:line="360" w:lineRule="auto"/>
        <w:jc w:val="both"/>
        <w:rPr>
          <w:rFonts w:asciiTheme="majorBidi" w:hAnsiTheme="majorBidi" w:cstheme="majorBidi"/>
          <w:sz w:val="18"/>
          <w:szCs w:val="18"/>
        </w:rPr>
      </w:pPr>
      <w:r w:rsidRPr="001B7C82">
        <w:rPr>
          <w:rFonts w:asciiTheme="majorBidi" w:hAnsiTheme="majorBidi" w:cstheme="majorBidi"/>
          <w:sz w:val="18"/>
          <w:szCs w:val="18"/>
        </w:rPr>
        <w:t>4 J.P CUQ et ALLI .Dictionnaire de didactique du français langue étrangére et secondaire .Paris ,clé</w:t>
      </w:r>
    </w:p>
    <w:p w:rsidR="001F4E34" w:rsidRPr="001B7C82" w:rsidRDefault="001F4E34" w:rsidP="001F4E34">
      <w:pPr>
        <w:spacing w:line="360" w:lineRule="auto"/>
        <w:jc w:val="both"/>
        <w:rPr>
          <w:rFonts w:asciiTheme="majorBidi" w:hAnsiTheme="majorBidi" w:cstheme="majorBidi"/>
          <w:sz w:val="18"/>
          <w:szCs w:val="18"/>
        </w:rPr>
      </w:pPr>
      <w:r w:rsidRPr="001B7C82">
        <w:rPr>
          <w:rFonts w:asciiTheme="majorBidi" w:hAnsiTheme="majorBidi" w:cstheme="majorBidi"/>
          <w:sz w:val="18"/>
          <w:szCs w:val="18"/>
        </w:rPr>
        <w:t xml:space="preserve">5 Besse .Henry et Porquier.Rémy , Grammaire et Didactique des langues ,Paris ,1984,p36 </w:t>
      </w:r>
    </w:p>
    <w:p w:rsidR="001F4E34" w:rsidRPr="00AE5052" w:rsidRDefault="001F4E34" w:rsidP="001F4E34">
      <w:pPr>
        <w:spacing w:line="360" w:lineRule="auto"/>
        <w:jc w:val="both"/>
        <w:rPr>
          <w:rFonts w:asciiTheme="majorBidi" w:hAnsiTheme="majorBidi" w:cstheme="majorBidi"/>
          <w:sz w:val="18"/>
          <w:szCs w:val="18"/>
        </w:rPr>
      </w:pPr>
      <w:r>
        <w:rPr>
          <w:rFonts w:asciiTheme="majorBidi" w:hAnsiTheme="majorBidi" w:cstheme="majorBidi"/>
          <w:sz w:val="26"/>
          <w:szCs w:val="26"/>
        </w:rPr>
        <w:t xml:space="preserve">         </w:t>
      </w:r>
      <w:r w:rsidRPr="00C53DE2">
        <w:rPr>
          <w:rFonts w:asciiTheme="majorBidi" w:hAnsiTheme="majorBidi" w:cstheme="majorBidi"/>
          <w:sz w:val="26"/>
          <w:szCs w:val="26"/>
        </w:rPr>
        <w:t xml:space="preserve">L’erreur ne définit pas l’échec donc il faut réfléchir sur ce qui d’une part </w:t>
      </w:r>
      <w:r>
        <w:rPr>
          <w:rFonts w:asciiTheme="majorBidi" w:hAnsiTheme="majorBidi" w:cstheme="majorBidi"/>
          <w:sz w:val="26"/>
          <w:szCs w:val="26"/>
        </w:rPr>
        <w:t>c</w:t>
      </w:r>
      <w:r w:rsidRPr="00C53DE2">
        <w:rPr>
          <w:rFonts w:asciiTheme="majorBidi" w:hAnsiTheme="majorBidi" w:cstheme="majorBidi"/>
          <w:sz w:val="26"/>
          <w:szCs w:val="26"/>
        </w:rPr>
        <w:t xml:space="preserve">onsidérée comme erreur et d’autre part sur la signification de la norme en didactique </w:t>
      </w:r>
      <w:r>
        <w:rPr>
          <w:rFonts w:asciiTheme="majorBidi" w:hAnsiTheme="majorBidi" w:cstheme="majorBidi"/>
          <w:sz w:val="26"/>
          <w:szCs w:val="26"/>
        </w:rPr>
        <w:t>d</w:t>
      </w:r>
      <w:r w:rsidRPr="00C53DE2">
        <w:rPr>
          <w:rFonts w:asciiTheme="majorBidi" w:hAnsiTheme="majorBidi" w:cstheme="majorBidi"/>
          <w:sz w:val="26"/>
          <w:szCs w:val="26"/>
        </w:rPr>
        <w:t xml:space="preserve">es langues étrangères. Elle est fondamentale en matière d’apprentissage, c’est à </w:t>
      </w:r>
      <w:r>
        <w:rPr>
          <w:rFonts w:asciiTheme="majorBidi" w:hAnsiTheme="majorBidi" w:cstheme="majorBidi"/>
          <w:sz w:val="26"/>
          <w:szCs w:val="26"/>
        </w:rPr>
        <w:t>l</w:t>
      </w:r>
      <w:r w:rsidRPr="00C53DE2">
        <w:rPr>
          <w:rFonts w:asciiTheme="majorBidi" w:hAnsiTheme="majorBidi" w:cstheme="majorBidi"/>
          <w:sz w:val="26"/>
          <w:szCs w:val="26"/>
        </w:rPr>
        <w:t xml:space="preserve">’enseignant d’effectuer des stratégies d’enseignements qui permettent à l’élève d’être </w:t>
      </w:r>
      <w:r>
        <w:rPr>
          <w:rFonts w:asciiTheme="majorBidi" w:hAnsiTheme="majorBidi" w:cstheme="majorBidi"/>
          <w:sz w:val="26"/>
          <w:szCs w:val="26"/>
        </w:rPr>
        <w:t>p</w:t>
      </w:r>
      <w:r w:rsidRPr="00C53DE2">
        <w:rPr>
          <w:rFonts w:asciiTheme="majorBidi" w:hAnsiTheme="majorBidi" w:cstheme="majorBidi"/>
          <w:sz w:val="26"/>
          <w:szCs w:val="26"/>
        </w:rPr>
        <w:t>lus conscient, apte à détecter ses différentes erreurs et pratiquer l’autocorrection. Donc l’erreur est un stimulus cognitif et mental.</w:t>
      </w:r>
    </w:p>
    <w:p w:rsidR="001F4E34" w:rsidRPr="00C53DE2" w:rsidRDefault="001F4E34" w:rsidP="001F4E34">
      <w:pPr>
        <w:spacing w:line="360" w:lineRule="auto"/>
        <w:jc w:val="both"/>
        <w:rPr>
          <w:rFonts w:asciiTheme="majorBidi" w:hAnsiTheme="majorBidi" w:cstheme="majorBidi"/>
          <w:b/>
          <w:bCs/>
          <w:sz w:val="26"/>
          <w:szCs w:val="26"/>
        </w:rPr>
      </w:pPr>
      <w:r w:rsidRPr="00C53DE2">
        <w:rPr>
          <w:rFonts w:asciiTheme="majorBidi" w:hAnsiTheme="majorBidi" w:cstheme="majorBidi"/>
          <w:b/>
          <w:bCs/>
          <w:sz w:val="26"/>
          <w:szCs w:val="26"/>
        </w:rPr>
        <w:t>2. De la faute à l’erreur</w:t>
      </w:r>
    </w:p>
    <w:p w:rsidR="001F4E34" w:rsidRPr="00C53DE2" w:rsidRDefault="001F4E34" w:rsidP="001F4E34">
      <w:pPr>
        <w:spacing w:line="360" w:lineRule="auto"/>
        <w:jc w:val="both"/>
        <w:rPr>
          <w:rFonts w:asciiTheme="majorBidi" w:hAnsiTheme="majorBidi" w:cstheme="majorBidi"/>
          <w:b/>
          <w:bCs/>
          <w:sz w:val="26"/>
          <w:szCs w:val="26"/>
        </w:rPr>
      </w:pPr>
      <w:r w:rsidRPr="00C53DE2">
        <w:rPr>
          <w:rFonts w:asciiTheme="majorBidi" w:hAnsiTheme="majorBidi" w:cstheme="majorBidi"/>
          <w:b/>
          <w:bCs/>
          <w:sz w:val="26"/>
          <w:szCs w:val="26"/>
        </w:rPr>
        <w:t xml:space="preserve">   2.1. Définition de la faute</w:t>
      </w:r>
    </w:p>
    <w:p w:rsidR="001F4E34" w:rsidRPr="00C53DE2"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lastRenderedPageBreak/>
        <w:t xml:space="preserve">      </w:t>
      </w:r>
      <w:r w:rsidRPr="00C53DE2">
        <w:rPr>
          <w:rFonts w:asciiTheme="majorBidi" w:hAnsiTheme="majorBidi" w:cstheme="majorBidi"/>
          <w:sz w:val="26"/>
          <w:szCs w:val="26"/>
        </w:rPr>
        <w:t>La faute vient du mot latin fallita de « fallere » qui signifie tromper. Le Dictionnaire français le petit Robert (1985) définie la faute comme «</w:t>
      </w:r>
      <w:r w:rsidRPr="00AE5052">
        <w:rPr>
          <w:rFonts w:asciiTheme="majorBidi" w:hAnsiTheme="majorBidi" w:cstheme="majorBidi"/>
          <w:i/>
        </w:rPr>
        <w:t>le fait de manquer, D’être en moins</w:t>
      </w:r>
      <w:r w:rsidRPr="00C53DE2">
        <w:rPr>
          <w:rFonts w:asciiTheme="majorBidi" w:hAnsiTheme="majorBidi" w:cstheme="majorBidi"/>
          <w:sz w:val="26"/>
          <w:szCs w:val="26"/>
        </w:rPr>
        <w:t xml:space="preserve">. »6 </w:t>
      </w:r>
      <w:r w:rsidRPr="00AE5052">
        <w:rPr>
          <w:rFonts w:asciiTheme="majorBidi" w:hAnsiTheme="majorBidi" w:cstheme="majorBidi"/>
          <w:i/>
        </w:rPr>
        <w:t>« Erreur choquante, grossière, commise par ignorance</w:t>
      </w:r>
      <w:r w:rsidRPr="00C53DE2">
        <w:rPr>
          <w:rFonts w:asciiTheme="majorBidi" w:hAnsiTheme="majorBidi" w:cstheme="majorBidi"/>
          <w:sz w:val="26"/>
          <w:szCs w:val="26"/>
        </w:rPr>
        <w:t xml:space="preserve"> »7 En didactique des langues étrangères les fautes sont « des erreurs de type (lapsus) inattention/fatigue que l’apprenant peut corriger (</w:t>
      </w:r>
      <w:r w:rsidRPr="00AE5052">
        <w:rPr>
          <w:rFonts w:asciiTheme="majorBidi" w:hAnsiTheme="majorBidi" w:cstheme="majorBidi"/>
          <w:i/>
        </w:rPr>
        <w:t>oubli des marques de pluriel, alors que le mécanisme est maîtrisé)</w:t>
      </w:r>
      <w:r w:rsidRPr="00C53DE2">
        <w:rPr>
          <w:rFonts w:asciiTheme="majorBidi" w:hAnsiTheme="majorBidi" w:cstheme="majorBidi"/>
          <w:sz w:val="26"/>
          <w:szCs w:val="26"/>
        </w:rPr>
        <w:t xml:space="preserve"> »8 (Martine. MARQUILLÓ, 2003)</w:t>
      </w:r>
    </w:p>
    <w:p w:rsidR="001F4E34" w:rsidRPr="00C53DE2" w:rsidRDefault="001F4E34" w:rsidP="001F4E34">
      <w:pPr>
        <w:spacing w:line="360" w:lineRule="auto"/>
        <w:jc w:val="both"/>
        <w:rPr>
          <w:rFonts w:asciiTheme="majorBidi" w:hAnsiTheme="majorBidi" w:cstheme="majorBidi"/>
          <w:b/>
          <w:bCs/>
          <w:sz w:val="26"/>
          <w:szCs w:val="26"/>
        </w:rPr>
      </w:pPr>
      <w:r w:rsidRPr="00C53DE2">
        <w:rPr>
          <w:rFonts w:asciiTheme="majorBidi" w:hAnsiTheme="majorBidi" w:cstheme="majorBidi"/>
          <w:b/>
          <w:bCs/>
          <w:sz w:val="26"/>
          <w:szCs w:val="26"/>
        </w:rPr>
        <w:t xml:space="preserve">    2.2. La distinction faute/erreur</w:t>
      </w:r>
    </w:p>
    <w:p w:rsidR="001F4E34" w:rsidRDefault="001F4E3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Pr="00C53DE2">
        <w:rPr>
          <w:rFonts w:asciiTheme="majorBidi" w:hAnsiTheme="majorBidi" w:cstheme="majorBidi"/>
          <w:sz w:val="26"/>
          <w:szCs w:val="26"/>
        </w:rPr>
        <w:t xml:space="preserve">Dans le langage courant, il n’existe vraiment pas une distinction entre la notion </w:t>
      </w:r>
      <w:r>
        <w:rPr>
          <w:rFonts w:asciiTheme="majorBidi" w:hAnsiTheme="majorBidi" w:cstheme="majorBidi"/>
          <w:sz w:val="26"/>
          <w:szCs w:val="26"/>
        </w:rPr>
        <w:t>d</w:t>
      </w:r>
      <w:r w:rsidRPr="00C53DE2">
        <w:rPr>
          <w:rFonts w:asciiTheme="majorBidi" w:hAnsiTheme="majorBidi" w:cstheme="majorBidi"/>
          <w:sz w:val="26"/>
          <w:szCs w:val="26"/>
        </w:rPr>
        <w:t xml:space="preserve">e la faute et de l’erreur. La plupart des enseignants ont tendance à faire cette </w:t>
      </w:r>
      <w:r>
        <w:rPr>
          <w:rFonts w:asciiTheme="majorBidi" w:hAnsiTheme="majorBidi" w:cstheme="majorBidi"/>
          <w:sz w:val="26"/>
          <w:szCs w:val="26"/>
        </w:rPr>
        <w:t>c</w:t>
      </w:r>
      <w:r w:rsidRPr="00C53DE2">
        <w:rPr>
          <w:rFonts w:asciiTheme="majorBidi" w:hAnsiTheme="majorBidi" w:cstheme="majorBidi"/>
          <w:sz w:val="26"/>
          <w:szCs w:val="26"/>
        </w:rPr>
        <w:t>onfusion, c’est comme si elles sont considérées comme des synonymes.</w:t>
      </w:r>
    </w:p>
    <w:p w:rsidR="001F4E34" w:rsidRDefault="001F4E34" w:rsidP="001F4E34">
      <w:pPr>
        <w:spacing w:line="360" w:lineRule="auto"/>
        <w:jc w:val="both"/>
        <w:rPr>
          <w:rFonts w:asciiTheme="majorBidi" w:hAnsiTheme="majorBidi" w:cstheme="majorBidi"/>
          <w:sz w:val="26"/>
          <w:szCs w:val="26"/>
        </w:rPr>
      </w:pPr>
    </w:p>
    <w:p w:rsidR="001F4E34" w:rsidRDefault="001F4E34" w:rsidP="001F4E34">
      <w:pPr>
        <w:spacing w:line="360" w:lineRule="auto"/>
        <w:jc w:val="both"/>
        <w:rPr>
          <w:rFonts w:asciiTheme="majorBidi" w:hAnsiTheme="majorBidi" w:cstheme="majorBidi"/>
          <w:sz w:val="18"/>
          <w:szCs w:val="18"/>
        </w:rPr>
      </w:pPr>
    </w:p>
    <w:p w:rsidR="00460EFA" w:rsidRDefault="00460EFA" w:rsidP="001F4E34">
      <w:pPr>
        <w:spacing w:line="360" w:lineRule="auto"/>
        <w:jc w:val="both"/>
        <w:rPr>
          <w:rFonts w:asciiTheme="majorBidi" w:hAnsiTheme="majorBidi" w:cstheme="majorBidi"/>
          <w:sz w:val="18"/>
          <w:szCs w:val="18"/>
        </w:rPr>
      </w:pPr>
    </w:p>
    <w:p w:rsidR="00460EFA" w:rsidRDefault="00460EFA" w:rsidP="001F4E34">
      <w:pPr>
        <w:spacing w:line="360" w:lineRule="auto"/>
        <w:jc w:val="both"/>
        <w:rPr>
          <w:rFonts w:asciiTheme="majorBidi" w:hAnsiTheme="majorBidi" w:cstheme="majorBidi"/>
          <w:sz w:val="18"/>
          <w:szCs w:val="18"/>
        </w:rPr>
      </w:pPr>
    </w:p>
    <w:p w:rsidR="001F4E34" w:rsidRDefault="001F4E34" w:rsidP="001F4E34">
      <w:pPr>
        <w:spacing w:line="360" w:lineRule="auto"/>
        <w:jc w:val="both"/>
        <w:rPr>
          <w:rFonts w:asciiTheme="majorBidi" w:hAnsiTheme="majorBidi" w:cstheme="majorBidi"/>
          <w:sz w:val="18"/>
          <w:szCs w:val="18"/>
        </w:rPr>
      </w:pPr>
    </w:p>
    <w:p w:rsidR="003205D4" w:rsidRDefault="003205D4" w:rsidP="001F4E34">
      <w:pPr>
        <w:spacing w:line="360" w:lineRule="auto"/>
        <w:jc w:val="both"/>
        <w:rPr>
          <w:rFonts w:asciiTheme="majorBidi" w:hAnsiTheme="majorBidi" w:cstheme="majorBidi"/>
          <w:sz w:val="18"/>
          <w:szCs w:val="18"/>
        </w:rPr>
      </w:pPr>
    </w:p>
    <w:p w:rsidR="001F4E34" w:rsidRDefault="001F4E34" w:rsidP="001F4E34">
      <w:pPr>
        <w:spacing w:line="360" w:lineRule="auto"/>
        <w:jc w:val="both"/>
        <w:rPr>
          <w:rFonts w:asciiTheme="majorBidi" w:hAnsiTheme="majorBidi" w:cstheme="majorBidi"/>
          <w:sz w:val="18"/>
          <w:szCs w:val="18"/>
        </w:rPr>
      </w:pPr>
    </w:p>
    <w:p w:rsidR="001F4E34" w:rsidRPr="001B7C82" w:rsidRDefault="001F4E34" w:rsidP="001F4E34">
      <w:pPr>
        <w:spacing w:line="360" w:lineRule="auto"/>
        <w:jc w:val="both"/>
        <w:rPr>
          <w:rFonts w:asciiTheme="majorBidi" w:hAnsiTheme="majorBidi" w:cstheme="majorBidi"/>
          <w:iCs/>
          <w:sz w:val="18"/>
          <w:szCs w:val="18"/>
        </w:rPr>
      </w:pPr>
      <w:r w:rsidRPr="001B7C82">
        <w:rPr>
          <w:rFonts w:asciiTheme="majorBidi" w:hAnsiTheme="majorBidi" w:cstheme="majorBidi"/>
          <w:iCs/>
          <w:sz w:val="18"/>
          <w:szCs w:val="18"/>
        </w:rPr>
        <w:t>6 Le petit Robert 1985, p763.</w:t>
      </w:r>
    </w:p>
    <w:p w:rsidR="001F4E34" w:rsidRPr="001B7C82" w:rsidRDefault="001F4E34" w:rsidP="001F4E34">
      <w:pPr>
        <w:spacing w:line="360" w:lineRule="auto"/>
        <w:jc w:val="both"/>
        <w:rPr>
          <w:rFonts w:asciiTheme="majorBidi" w:hAnsiTheme="majorBidi" w:cstheme="majorBidi"/>
          <w:iCs/>
          <w:sz w:val="18"/>
          <w:szCs w:val="18"/>
        </w:rPr>
      </w:pPr>
      <w:r w:rsidRPr="001B7C82">
        <w:rPr>
          <w:rFonts w:asciiTheme="majorBidi" w:hAnsiTheme="majorBidi" w:cstheme="majorBidi"/>
          <w:iCs/>
          <w:sz w:val="18"/>
          <w:szCs w:val="18"/>
        </w:rPr>
        <w:t>7 Idem 763</w:t>
      </w:r>
    </w:p>
    <w:p w:rsidR="001F4E34" w:rsidRPr="001B7C82" w:rsidRDefault="001F4E34" w:rsidP="001F4E34">
      <w:pPr>
        <w:spacing w:line="360" w:lineRule="auto"/>
        <w:jc w:val="both"/>
        <w:rPr>
          <w:rFonts w:asciiTheme="majorBidi" w:hAnsiTheme="majorBidi" w:cstheme="majorBidi"/>
          <w:iCs/>
          <w:sz w:val="18"/>
          <w:szCs w:val="18"/>
        </w:rPr>
      </w:pPr>
      <w:r w:rsidRPr="001B7C82">
        <w:rPr>
          <w:rFonts w:asciiTheme="majorBidi" w:hAnsiTheme="majorBidi" w:cstheme="majorBidi"/>
          <w:iCs/>
          <w:sz w:val="18"/>
          <w:szCs w:val="18"/>
        </w:rPr>
        <w:t>8 Martine. MARQUILLÓ. LARRUY, L’interprétation de l’erreur, Paris, Clé International, 2003, p.120</w:t>
      </w:r>
    </w:p>
    <w:p w:rsidR="001F4E34" w:rsidRPr="00C53DE2" w:rsidRDefault="00261E64" w:rsidP="001F4E34">
      <w:pPr>
        <w:spacing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00460EFA">
        <w:rPr>
          <w:rFonts w:asciiTheme="majorBidi" w:hAnsiTheme="majorBidi" w:cstheme="majorBidi"/>
          <w:sz w:val="26"/>
          <w:szCs w:val="26"/>
        </w:rPr>
        <w:t xml:space="preserve">         </w:t>
      </w:r>
      <w:r w:rsidR="001F4E34" w:rsidRPr="00C53DE2">
        <w:rPr>
          <w:rFonts w:asciiTheme="majorBidi" w:hAnsiTheme="majorBidi" w:cstheme="majorBidi"/>
          <w:sz w:val="26"/>
          <w:szCs w:val="26"/>
        </w:rPr>
        <w:t xml:space="preserve">La faute est une erreur involontaire qui est due à des facteurs psychologiques </w:t>
      </w:r>
      <w:r w:rsidR="001F4E34">
        <w:rPr>
          <w:rFonts w:asciiTheme="majorBidi" w:hAnsiTheme="majorBidi" w:cstheme="majorBidi"/>
          <w:sz w:val="26"/>
          <w:szCs w:val="26"/>
        </w:rPr>
        <w:t>c</w:t>
      </w:r>
      <w:r w:rsidR="001F4E34" w:rsidRPr="00C53DE2">
        <w:rPr>
          <w:rFonts w:asciiTheme="majorBidi" w:hAnsiTheme="majorBidi" w:cstheme="majorBidi"/>
          <w:sz w:val="26"/>
          <w:szCs w:val="26"/>
        </w:rPr>
        <w:t>omme le manque de confiance, le manque d’attention ou de stress. On dit qu’il y a une faute lorsque l’apprenant utilise son pré</w:t>
      </w:r>
      <w:r w:rsidR="001F4E34">
        <w:rPr>
          <w:rFonts w:asciiTheme="majorBidi" w:hAnsiTheme="majorBidi" w:cstheme="majorBidi"/>
          <w:sz w:val="26"/>
          <w:szCs w:val="26"/>
        </w:rPr>
        <w:t>-</w:t>
      </w:r>
      <w:r w:rsidR="001F4E34" w:rsidRPr="00C53DE2">
        <w:rPr>
          <w:rFonts w:asciiTheme="majorBidi" w:hAnsiTheme="majorBidi" w:cstheme="majorBidi"/>
          <w:sz w:val="26"/>
          <w:szCs w:val="26"/>
        </w:rPr>
        <w:t xml:space="preserve">requis pour se corriger ; il </w:t>
      </w:r>
      <w:r w:rsidR="001F4E34">
        <w:rPr>
          <w:rFonts w:asciiTheme="majorBidi" w:hAnsiTheme="majorBidi" w:cstheme="majorBidi"/>
          <w:sz w:val="26"/>
          <w:szCs w:val="26"/>
        </w:rPr>
        <w:t>d</w:t>
      </w:r>
      <w:r w:rsidR="001F4E34" w:rsidRPr="00C53DE2">
        <w:rPr>
          <w:rFonts w:asciiTheme="majorBidi" w:hAnsiTheme="majorBidi" w:cstheme="majorBidi"/>
          <w:sz w:val="26"/>
          <w:szCs w:val="26"/>
        </w:rPr>
        <w:t xml:space="preserve">evient donc autonome. Le linguiste Gheorghe Doca affirme en 1982 que </w:t>
      </w:r>
      <w:r w:rsidR="001F4E34" w:rsidRPr="001B7C82">
        <w:rPr>
          <w:rFonts w:asciiTheme="majorBidi" w:hAnsiTheme="majorBidi" w:cstheme="majorBidi"/>
          <w:i/>
        </w:rPr>
        <w:t>« les fautes sont liées à la performance</w:t>
      </w:r>
      <w:r w:rsidR="001F4E34" w:rsidRPr="001B7C82">
        <w:rPr>
          <w:rFonts w:asciiTheme="majorBidi" w:hAnsiTheme="majorBidi" w:cstheme="majorBidi"/>
          <w:i/>
          <w:sz w:val="18"/>
          <w:szCs w:val="18"/>
        </w:rPr>
        <w:t xml:space="preserve"> </w:t>
      </w:r>
      <w:r w:rsidR="001F4E34" w:rsidRPr="001B7C82">
        <w:rPr>
          <w:rFonts w:asciiTheme="majorBidi" w:hAnsiTheme="majorBidi" w:cstheme="majorBidi"/>
          <w:b/>
          <w:i/>
          <w:sz w:val="18"/>
          <w:szCs w:val="18"/>
        </w:rPr>
        <w:t>».9</w:t>
      </w:r>
      <w:r w:rsidR="001F4E34" w:rsidRPr="00C53DE2">
        <w:rPr>
          <w:rFonts w:asciiTheme="majorBidi" w:hAnsiTheme="majorBidi" w:cstheme="majorBidi"/>
          <w:sz w:val="26"/>
          <w:szCs w:val="26"/>
        </w:rPr>
        <w:t xml:space="preserve"> Nous sommes totalement conscients lorsqu’on commet </w:t>
      </w:r>
      <w:r w:rsidR="001F4E34">
        <w:rPr>
          <w:rFonts w:asciiTheme="majorBidi" w:hAnsiTheme="majorBidi" w:cstheme="majorBidi"/>
          <w:sz w:val="26"/>
          <w:szCs w:val="26"/>
        </w:rPr>
        <w:t>u</w:t>
      </w:r>
      <w:r w:rsidR="001F4E34" w:rsidRPr="00C53DE2">
        <w:rPr>
          <w:rFonts w:asciiTheme="majorBidi" w:hAnsiTheme="majorBidi" w:cstheme="majorBidi"/>
          <w:sz w:val="26"/>
          <w:szCs w:val="26"/>
        </w:rPr>
        <w:t xml:space="preserve">ne faute ce qui nous pousse à faire l’autocorrection car on connait déjà la règle. Tandis que l’erreur est liée à la compétence « </w:t>
      </w:r>
      <w:r w:rsidR="001F4E34" w:rsidRPr="001B7C82">
        <w:rPr>
          <w:rFonts w:asciiTheme="majorBidi" w:hAnsiTheme="majorBidi" w:cstheme="majorBidi"/>
          <w:i/>
        </w:rPr>
        <w:t>On dit qu’il y a erreur lorsque l’élève se trompe parce qu’il n’a pas les moyens de se corriger, n’ayant pas encore étudié la notion en question »10</w:t>
      </w:r>
    </w:p>
    <w:p w:rsidR="001F4E34" w:rsidRPr="00C53DE2" w:rsidRDefault="001F4E34" w:rsidP="001F4E34">
      <w:pPr>
        <w:spacing w:line="360" w:lineRule="auto"/>
        <w:jc w:val="both"/>
        <w:rPr>
          <w:rFonts w:asciiTheme="majorBidi" w:hAnsiTheme="majorBidi" w:cstheme="majorBidi"/>
          <w:sz w:val="26"/>
          <w:szCs w:val="26"/>
        </w:rPr>
      </w:pPr>
      <w:r w:rsidRPr="00C53DE2">
        <w:rPr>
          <w:rFonts w:asciiTheme="majorBidi" w:hAnsiTheme="majorBidi" w:cstheme="majorBidi"/>
          <w:sz w:val="26"/>
          <w:szCs w:val="26"/>
        </w:rPr>
        <w:t xml:space="preserve">L’erreur nécessite un effort cérébral de la part de l’apprenant. C’est un résultat </w:t>
      </w:r>
      <w:r>
        <w:rPr>
          <w:rFonts w:asciiTheme="majorBidi" w:hAnsiTheme="majorBidi" w:cstheme="majorBidi"/>
          <w:sz w:val="26"/>
          <w:szCs w:val="26"/>
        </w:rPr>
        <w:t>d</w:t>
      </w:r>
      <w:r w:rsidRPr="00C53DE2">
        <w:rPr>
          <w:rFonts w:asciiTheme="majorBidi" w:hAnsiTheme="majorBidi" w:cstheme="majorBidi"/>
          <w:sz w:val="26"/>
          <w:szCs w:val="26"/>
        </w:rPr>
        <w:t xml:space="preserve">’une connaissance inachevée, pas énormément résolue et développée. Parfois l’apprenant </w:t>
      </w:r>
      <w:r w:rsidRPr="00C53DE2">
        <w:rPr>
          <w:rFonts w:asciiTheme="majorBidi" w:hAnsiTheme="majorBidi" w:cstheme="majorBidi"/>
          <w:sz w:val="26"/>
          <w:szCs w:val="26"/>
        </w:rPr>
        <w:lastRenderedPageBreak/>
        <w:t xml:space="preserve">peut commettre des erreurs mais il ne peut pas </w:t>
      </w:r>
      <w:r>
        <w:rPr>
          <w:rFonts w:asciiTheme="majorBidi" w:hAnsiTheme="majorBidi" w:cstheme="majorBidi"/>
          <w:sz w:val="26"/>
          <w:szCs w:val="26"/>
        </w:rPr>
        <w:t>s</w:t>
      </w:r>
      <w:r w:rsidRPr="00C53DE2">
        <w:rPr>
          <w:rFonts w:asciiTheme="majorBidi" w:hAnsiTheme="majorBidi" w:cstheme="majorBidi"/>
          <w:sz w:val="26"/>
          <w:szCs w:val="26"/>
        </w:rPr>
        <w:t>’auto</w:t>
      </w:r>
      <w:r>
        <w:rPr>
          <w:rFonts w:asciiTheme="majorBidi" w:hAnsiTheme="majorBidi" w:cstheme="majorBidi"/>
          <w:sz w:val="26"/>
          <w:szCs w:val="26"/>
        </w:rPr>
        <w:t>-</w:t>
      </w:r>
      <w:r w:rsidRPr="00C53DE2">
        <w:rPr>
          <w:rFonts w:asciiTheme="majorBidi" w:hAnsiTheme="majorBidi" w:cstheme="majorBidi"/>
          <w:sz w:val="26"/>
          <w:szCs w:val="26"/>
        </w:rPr>
        <w:t xml:space="preserve">corriger. Ses erreurs sont spontanées et inconscientes ou liées à une </w:t>
      </w:r>
      <w:r>
        <w:rPr>
          <w:rFonts w:asciiTheme="majorBidi" w:hAnsiTheme="majorBidi" w:cstheme="majorBidi"/>
          <w:sz w:val="26"/>
          <w:szCs w:val="26"/>
        </w:rPr>
        <w:t>c</w:t>
      </w:r>
      <w:r w:rsidRPr="00C53DE2">
        <w:rPr>
          <w:rFonts w:asciiTheme="majorBidi" w:hAnsiTheme="majorBidi" w:cstheme="majorBidi"/>
          <w:sz w:val="26"/>
          <w:szCs w:val="26"/>
        </w:rPr>
        <w:t>onnaissance insuffisante de la règle alors il pourrait avouer qu’il s’est trompé.</w:t>
      </w:r>
    </w:p>
    <w:p w:rsidR="001F4E34" w:rsidRPr="00C268EA" w:rsidRDefault="001F4E34" w:rsidP="001F4E34">
      <w:pPr>
        <w:rPr>
          <w:rFonts w:asciiTheme="majorBidi" w:hAnsiTheme="majorBidi" w:cstheme="majorBidi"/>
          <w:b/>
          <w:bCs/>
          <w:sz w:val="24"/>
          <w:szCs w:val="24"/>
        </w:rPr>
      </w:pPr>
      <w:r w:rsidRPr="00C268EA">
        <w:rPr>
          <w:rFonts w:asciiTheme="majorBidi" w:hAnsiTheme="majorBidi" w:cstheme="majorBidi"/>
          <w:b/>
          <w:bCs/>
        </w:rPr>
        <w:t xml:space="preserve">3. </w:t>
      </w:r>
      <w:r w:rsidRPr="00C268EA">
        <w:rPr>
          <w:rFonts w:asciiTheme="majorBidi" w:hAnsiTheme="majorBidi" w:cstheme="majorBidi"/>
          <w:b/>
          <w:bCs/>
          <w:sz w:val="24"/>
          <w:szCs w:val="24"/>
        </w:rPr>
        <w:t>Typologie des erreurs</w:t>
      </w:r>
    </w:p>
    <w:p w:rsidR="001F4E34" w:rsidRPr="00C268EA" w:rsidRDefault="001F4E34" w:rsidP="001F4E34">
      <w:pPr>
        <w:rPr>
          <w:rFonts w:asciiTheme="majorBidi" w:hAnsiTheme="majorBidi" w:cstheme="majorBidi"/>
          <w:b/>
          <w:bCs/>
          <w:sz w:val="24"/>
          <w:szCs w:val="24"/>
        </w:rPr>
      </w:pPr>
      <w:r w:rsidRPr="00C268EA">
        <w:rPr>
          <w:rFonts w:asciiTheme="majorBidi" w:hAnsiTheme="majorBidi" w:cstheme="majorBidi"/>
          <w:b/>
          <w:bCs/>
        </w:rPr>
        <w:t xml:space="preserve">    3.1. </w:t>
      </w:r>
      <w:r w:rsidRPr="00C268EA">
        <w:rPr>
          <w:rFonts w:asciiTheme="majorBidi" w:hAnsiTheme="majorBidi" w:cstheme="majorBidi"/>
          <w:b/>
          <w:bCs/>
          <w:sz w:val="24"/>
          <w:szCs w:val="24"/>
        </w:rPr>
        <w:t>Erreurs relevant de la compréhension des consignes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Les verbes utilisés pour une interrogation constituent une ambiguïté pour les Apprenants et deviennent des sources de difficulté comme : expliquer, indiquer Conclure, prouver… ?</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Dans une consigne longue, les apprenants ont des difficultés au niveau de la Compréhension.</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Chaque discipline possède un vocabulaire précis comme les nouveaux mots, le Lexique spécialisé…etc. Cela implique aussi un problème pour les apprenants.</w:t>
      </w:r>
    </w:p>
    <w:p w:rsidR="001F4E34" w:rsidRPr="005C0DE2" w:rsidRDefault="001F4E34" w:rsidP="001F4E34">
      <w:pPr>
        <w:spacing w:line="360" w:lineRule="auto"/>
        <w:jc w:val="both"/>
        <w:rPr>
          <w:rFonts w:asciiTheme="majorBidi" w:hAnsiTheme="majorBidi" w:cstheme="majorBidi"/>
          <w:sz w:val="26"/>
          <w:szCs w:val="26"/>
        </w:rPr>
      </w:pPr>
    </w:p>
    <w:p w:rsidR="001F4E34" w:rsidRDefault="001F4E34" w:rsidP="001F4E34">
      <w:pPr>
        <w:spacing w:line="360" w:lineRule="auto"/>
        <w:jc w:val="both"/>
        <w:rPr>
          <w:rFonts w:asciiTheme="majorBidi" w:hAnsiTheme="majorBidi" w:cstheme="majorBidi"/>
          <w:sz w:val="18"/>
          <w:szCs w:val="18"/>
        </w:rPr>
      </w:pPr>
    </w:p>
    <w:p w:rsidR="001F4E34" w:rsidRDefault="001F4E34" w:rsidP="001F4E34">
      <w:pPr>
        <w:spacing w:line="360" w:lineRule="auto"/>
        <w:jc w:val="both"/>
        <w:rPr>
          <w:rFonts w:asciiTheme="majorBidi" w:hAnsiTheme="majorBidi" w:cstheme="majorBidi"/>
          <w:sz w:val="18"/>
          <w:szCs w:val="18"/>
        </w:rPr>
      </w:pPr>
    </w:p>
    <w:p w:rsidR="001F4E34" w:rsidRDefault="001F4E34" w:rsidP="001F4E34">
      <w:pPr>
        <w:spacing w:line="360" w:lineRule="auto"/>
        <w:jc w:val="both"/>
        <w:rPr>
          <w:rFonts w:asciiTheme="majorBidi" w:hAnsiTheme="majorBidi" w:cstheme="majorBidi"/>
          <w:sz w:val="18"/>
          <w:szCs w:val="18"/>
        </w:rPr>
      </w:pPr>
    </w:p>
    <w:p w:rsidR="00261E64" w:rsidRDefault="00261E64" w:rsidP="001F4E34">
      <w:pPr>
        <w:spacing w:line="360" w:lineRule="auto"/>
        <w:jc w:val="both"/>
        <w:rPr>
          <w:rFonts w:asciiTheme="majorBidi" w:hAnsiTheme="majorBidi" w:cstheme="majorBidi"/>
          <w:sz w:val="18"/>
          <w:szCs w:val="18"/>
        </w:rPr>
      </w:pPr>
    </w:p>
    <w:p w:rsidR="001F4E34" w:rsidRPr="001B7C82" w:rsidRDefault="001F4E34" w:rsidP="001F4E34">
      <w:pPr>
        <w:spacing w:line="360" w:lineRule="auto"/>
        <w:jc w:val="both"/>
        <w:rPr>
          <w:rFonts w:asciiTheme="majorBidi" w:hAnsiTheme="majorBidi" w:cstheme="majorBidi"/>
          <w:sz w:val="18"/>
          <w:szCs w:val="18"/>
        </w:rPr>
      </w:pPr>
      <w:r w:rsidRPr="001B7C82">
        <w:rPr>
          <w:rFonts w:asciiTheme="majorBidi" w:hAnsiTheme="majorBidi" w:cstheme="majorBidi"/>
          <w:sz w:val="18"/>
          <w:szCs w:val="18"/>
        </w:rPr>
        <w:t>9 Georghe Doca, analyse psycholinguistique des erreurs faites lors de l’apprentissage d’une langueEtrangere,1984, p.100.</w:t>
      </w:r>
    </w:p>
    <w:p w:rsidR="001F4E34" w:rsidRPr="001B7C82" w:rsidRDefault="001F4E34" w:rsidP="001F4E34">
      <w:pPr>
        <w:spacing w:line="360" w:lineRule="auto"/>
        <w:jc w:val="both"/>
        <w:rPr>
          <w:rFonts w:asciiTheme="majorBidi" w:hAnsiTheme="majorBidi" w:cstheme="majorBidi"/>
          <w:b/>
          <w:bCs/>
          <w:sz w:val="18"/>
          <w:szCs w:val="18"/>
        </w:rPr>
      </w:pPr>
      <w:r w:rsidRPr="001B7C82">
        <w:rPr>
          <w:rFonts w:asciiTheme="majorBidi" w:hAnsiTheme="majorBidi" w:cstheme="majorBidi"/>
          <w:sz w:val="18"/>
          <w:szCs w:val="18"/>
        </w:rPr>
        <w:t xml:space="preserve">10 </w:t>
      </w:r>
      <w:hyperlink r:id="rId9" w:history="1">
        <w:r w:rsidRPr="001B7C82">
          <w:rPr>
            <w:rStyle w:val="Lienhypertexte"/>
            <w:rFonts w:asciiTheme="majorBidi" w:hAnsiTheme="majorBidi" w:cstheme="majorBidi"/>
            <w:sz w:val="18"/>
            <w:szCs w:val="18"/>
          </w:rPr>
          <w:t>www.ufc.dz</w:t>
        </w:r>
      </w:hyperlink>
      <w:r w:rsidRPr="001B7C82">
        <w:rPr>
          <w:rFonts w:asciiTheme="majorBidi" w:hAnsiTheme="majorBidi" w:cstheme="majorBidi"/>
          <w:sz w:val="18"/>
          <w:szCs w:val="18"/>
        </w:rPr>
        <w:t>, consulté le 18/01/2022</w:t>
      </w:r>
      <w:r w:rsidRPr="001B7C82">
        <w:rPr>
          <w:rFonts w:asciiTheme="majorBidi" w:hAnsiTheme="majorBidi" w:cstheme="majorBidi"/>
          <w:b/>
          <w:bCs/>
          <w:sz w:val="18"/>
          <w:szCs w:val="18"/>
        </w:rPr>
        <w:t xml:space="preserve">  </w:t>
      </w:r>
      <w:r>
        <w:rPr>
          <w:rFonts w:asciiTheme="majorBidi" w:hAnsiTheme="majorBidi" w:cstheme="majorBidi"/>
          <w:b/>
          <w:bCs/>
          <w:sz w:val="18"/>
          <w:szCs w:val="18"/>
        </w:rPr>
        <w:t>.</w:t>
      </w:r>
    </w:p>
    <w:p w:rsidR="00CA759A" w:rsidRDefault="00CA759A" w:rsidP="001F4E34">
      <w:pPr>
        <w:spacing w:line="360" w:lineRule="auto"/>
        <w:jc w:val="both"/>
        <w:rPr>
          <w:rFonts w:asciiTheme="majorBidi" w:hAnsiTheme="majorBidi" w:cstheme="majorBidi"/>
          <w:b/>
          <w:bCs/>
          <w:sz w:val="26"/>
          <w:szCs w:val="26"/>
        </w:rPr>
      </w:pP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b/>
          <w:bCs/>
          <w:sz w:val="26"/>
          <w:szCs w:val="26"/>
        </w:rPr>
        <w:t xml:space="preserve">3.2. Erreurs résultant d’un mauvais décodage des règles du contrat </w:t>
      </w:r>
      <w:r>
        <w:rPr>
          <w:rFonts w:asciiTheme="majorBidi" w:hAnsiTheme="majorBidi" w:cstheme="majorBidi"/>
          <w:b/>
          <w:bCs/>
          <w:sz w:val="26"/>
          <w:szCs w:val="26"/>
        </w:rPr>
        <w:t>d</w:t>
      </w:r>
      <w:r w:rsidRPr="005C0DE2">
        <w:rPr>
          <w:rFonts w:asciiTheme="majorBidi" w:hAnsiTheme="majorBidi" w:cstheme="majorBidi"/>
          <w:b/>
          <w:bCs/>
          <w:sz w:val="26"/>
          <w:szCs w:val="26"/>
        </w:rPr>
        <w:t>idactique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xml:space="preserve">Les erreurs ici sont liées aux règles implicites auxquelles les élèves </w:t>
      </w:r>
      <w:r>
        <w:rPr>
          <w:rFonts w:asciiTheme="majorBidi" w:hAnsiTheme="majorBidi" w:cstheme="majorBidi"/>
          <w:sz w:val="26"/>
          <w:szCs w:val="26"/>
        </w:rPr>
        <w:t>é</w:t>
      </w:r>
      <w:r w:rsidRPr="005C0DE2">
        <w:rPr>
          <w:rFonts w:asciiTheme="majorBidi" w:hAnsiTheme="majorBidi" w:cstheme="majorBidi"/>
          <w:sz w:val="26"/>
          <w:szCs w:val="26"/>
        </w:rPr>
        <w:t>prouvent</w:t>
      </w:r>
      <w:r>
        <w:rPr>
          <w:rFonts w:asciiTheme="majorBidi" w:hAnsiTheme="majorBidi" w:cstheme="majorBidi"/>
          <w:sz w:val="26"/>
          <w:szCs w:val="26"/>
        </w:rPr>
        <w:t xml:space="preserve"> d</w:t>
      </w:r>
      <w:r w:rsidRPr="005C0DE2">
        <w:rPr>
          <w:rFonts w:asciiTheme="majorBidi" w:hAnsiTheme="majorBidi" w:cstheme="majorBidi"/>
          <w:sz w:val="26"/>
          <w:szCs w:val="26"/>
        </w:rPr>
        <w:t>es difficultés à les décoder. Le contrat didactique exige à l’apprenant de raisonner</w:t>
      </w:r>
      <w:r>
        <w:rPr>
          <w:rFonts w:asciiTheme="majorBidi" w:hAnsiTheme="majorBidi" w:cstheme="majorBidi"/>
          <w:sz w:val="26"/>
          <w:szCs w:val="26"/>
        </w:rPr>
        <w:t xml:space="preserve"> s</w:t>
      </w:r>
      <w:r w:rsidRPr="005C0DE2">
        <w:rPr>
          <w:rFonts w:asciiTheme="majorBidi" w:hAnsiTheme="majorBidi" w:cstheme="majorBidi"/>
          <w:sz w:val="26"/>
          <w:szCs w:val="26"/>
        </w:rPr>
        <w:t>ous l’influence de son enseignant qui cherche toujours une réflexion de lui.</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 xml:space="preserve">  3.3. Erreurs témoignant des représentations notionnelles des élèves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Souvent des mauvaises connaissances antérieures, idées reçus…constituent des</w:t>
      </w:r>
      <w:r>
        <w:rPr>
          <w:rFonts w:asciiTheme="majorBidi" w:hAnsiTheme="majorBidi" w:cstheme="majorBidi"/>
          <w:sz w:val="26"/>
          <w:szCs w:val="26"/>
        </w:rPr>
        <w:t xml:space="preserve">  r</w:t>
      </w:r>
      <w:r w:rsidRPr="005C0DE2">
        <w:rPr>
          <w:rFonts w:asciiTheme="majorBidi" w:hAnsiTheme="majorBidi" w:cstheme="majorBidi"/>
          <w:sz w:val="26"/>
          <w:szCs w:val="26"/>
        </w:rPr>
        <w:t>eprésentations des apprenants. Ces représentations peuvent être néfastes au niveau</w:t>
      </w:r>
      <w:r>
        <w:rPr>
          <w:rFonts w:asciiTheme="majorBidi" w:hAnsiTheme="majorBidi" w:cstheme="majorBidi"/>
          <w:sz w:val="26"/>
          <w:szCs w:val="26"/>
        </w:rPr>
        <w:t xml:space="preserve"> d</w:t>
      </w:r>
      <w:r w:rsidRPr="005C0DE2">
        <w:rPr>
          <w:rFonts w:asciiTheme="majorBidi" w:hAnsiTheme="majorBidi" w:cstheme="majorBidi"/>
          <w:sz w:val="26"/>
          <w:szCs w:val="26"/>
        </w:rPr>
        <w:t>’intégration des nouvelles notions. Face à ce problème les efforts de l’enseignant</w:t>
      </w:r>
      <w:r>
        <w:rPr>
          <w:rFonts w:asciiTheme="majorBidi" w:hAnsiTheme="majorBidi" w:cstheme="majorBidi"/>
          <w:sz w:val="26"/>
          <w:szCs w:val="26"/>
        </w:rPr>
        <w:t xml:space="preserve"> </w:t>
      </w:r>
      <w:r>
        <w:rPr>
          <w:rFonts w:asciiTheme="majorBidi" w:hAnsiTheme="majorBidi" w:cstheme="majorBidi"/>
          <w:sz w:val="26"/>
          <w:szCs w:val="26"/>
        </w:rPr>
        <w:lastRenderedPageBreak/>
        <w:t>d</w:t>
      </w:r>
      <w:r w:rsidRPr="005C0DE2">
        <w:rPr>
          <w:rFonts w:asciiTheme="majorBidi" w:hAnsiTheme="majorBidi" w:cstheme="majorBidi"/>
          <w:sz w:val="26"/>
          <w:szCs w:val="26"/>
        </w:rPr>
        <w:t>eviennent faibles et insuffisants. Les apprenants agissent et réfléchissent par des</w:t>
      </w:r>
      <w:r>
        <w:rPr>
          <w:rFonts w:asciiTheme="majorBidi" w:hAnsiTheme="majorBidi" w:cstheme="majorBidi"/>
          <w:sz w:val="26"/>
          <w:szCs w:val="26"/>
        </w:rPr>
        <w:t xml:space="preserve"> a</w:t>
      </w:r>
      <w:r w:rsidRPr="005C0DE2">
        <w:rPr>
          <w:rFonts w:asciiTheme="majorBidi" w:hAnsiTheme="majorBidi" w:cstheme="majorBidi"/>
          <w:sz w:val="26"/>
          <w:szCs w:val="26"/>
        </w:rPr>
        <w:t>cquis totalement incorrects et inappropriés qui les amènent à produire des erreurs.</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 xml:space="preserve">  3.4. Erreurs liées à la nature des opérations intellectuelles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Les apprenants n’ont pas encore certaines opérations. Parce que, leur</w:t>
      </w:r>
      <w:r>
        <w:rPr>
          <w:rFonts w:asciiTheme="majorBidi" w:hAnsiTheme="majorBidi" w:cstheme="majorBidi"/>
          <w:sz w:val="26"/>
          <w:szCs w:val="26"/>
        </w:rPr>
        <w:t xml:space="preserve"> a</w:t>
      </w:r>
      <w:r w:rsidRPr="005C0DE2">
        <w:rPr>
          <w:rFonts w:asciiTheme="majorBidi" w:hAnsiTheme="majorBidi" w:cstheme="majorBidi"/>
          <w:sz w:val="26"/>
          <w:szCs w:val="26"/>
        </w:rPr>
        <w:t>pprentissage s’effectue au long terme et passe par une succession des étapes. Comme</w:t>
      </w:r>
      <w:r>
        <w:rPr>
          <w:rFonts w:asciiTheme="majorBidi" w:hAnsiTheme="majorBidi" w:cstheme="majorBidi"/>
          <w:sz w:val="26"/>
          <w:szCs w:val="26"/>
        </w:rPr>
        <w:t xml:space="preserve"> p</w:t>
      </w:r>
      <w:r w:rsidRPr="005C0DE2">
        <w:rPr>
          <w:rFonts w:asciiTheme="majorBidi" w:hAnsiTheme="majorBidi" w:cstheme="majorBidi"/>
          <w:sz w:val="26"/>
          <w:szCs w:val="26"/>
        </w:rPr>
        <w:t>ar exemple l’apprentissage de la lecture exige des opérations centrées sur le contenu</w:t>
      </w:r>
      <w:r>
        <w:rPr>
          <w:rFonts w:asciiTheme="majorBidi" w:hAnsiTheme="majorBidi" w:cstheme="majorBidi"/>
          <w:sz w:val="26"/>
          <w:szCs w:val="26"/>
        </w:rPr>
        <w:t xml:space="preserve"> e</w:t>
      </w:r>
      <w:r w:rsidRPr="005C0DE2">
        <w:rPr>
          <w:rFonts w:asciiTheme="majorBidi" w:hAnsiTheme="majorBidi" w:cstheme="majorBidi"/>
          <w:sz w:val="26"/>
          <w:szCs w:val="26"/>
        </w:rPr>
        <w:t>t les difficultés intérieurs.</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 xml:space="preserve">  3.5. Erreurs provenant des démarches adoptées par les élèves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Dans une situation problème, les apprenants optent fréquemment pour des</w:t>
      </w:r>
      <w:r>
        <w:rPr>
          <w:rFonts w:asciiTheme="majorBidi" w:hAnsiTheme="majorBidi" w:cstheme="majorBidi"/>
          <w:sz w:val="26"/>
          <w:szCs w:val="26"/>
        </w:rPr>
        <w:t xml:space="preserve"> d</w:t>
      </w:r>
      <w:r w:rsidRPr="005C0DE2">
        <w:rPr>
          <w:rFonts w:asciiTheme="majorBidi" w:hAnsiTheme="majorBidi" w:cstheme="majorBidi"/>
          <w:sz w:val="26"/>
          <w:szCs w:val="26"/>
        </w:rPr>
        <w:t>ifférentes démarches de ce qu’espérait l’enseignant.</w:t>
      </w:r>
      <w:r>
        <w:rPr>
          <w:rFonts w:asciiTheme="majorBidi" w:hAnsiTheme="majorBidi" w:cstheme="majorBidi"/>
          <w:sz w:val="26"/>
          <w:szCs w:val="26"/>
        </w:rPr>
        <w:t xml:space="preserve"> l</w:t>
      </w:r>
      <w:r w:rsidRPr="005C0DE2">
        <w:rPr>
          <w:rFonts w:asciiTheme="majorBidi" w:hAnsiTheme="majorBidi" w:cstheme="majorBidi"/>
          <w:sz w:val="26"/>
          <w:szCs w:val="26"/>
        </w:rPr>
        <w:t>es apprenants rédigent pas mal de productions qui sont considérées comme</w:t>
      </w:r>
      <w:r>
        <w:rPr>
          <w:rFonts w:asciiTheme="majorBidi" w:hAnsiTheme="majorBidi" w:cstheme="majorBidi"/>
          <w:sz w:val="26"/>
          <w:szCs w:val="26"/>
        </w:rPr>
        <w:t xml:space="preserve"> d</w:t>
      </w:r>
      <w:r w:rsidRPr="005C0DE2">
        <w:rPr>
          <w:rFonts w:asciiTheme="majorBidi" w:hAnsiTheme="majorBidi" w:cstheme="majorBidi"/>
          <w:sz w:val="26"/>
          <w:szCs w:val="26"/>
        </w:rPr>
        <w:t>es erreurs, or elles expriment seulement la pluralité des procédures valables pour</w:t>
      </w:r>
      <w:r>
        <w:rPr>
          <w:rFonts w:asciiTheme="majorBidi" w:hAnsiTheme="majorBidi" w:cstheme="majorBidi"/>
          <w:sz w:val="26"/>
          <w:szCs w:val="26"/>
        </w:rPr>
        <w:t xml:space="preserve"> r</w:t>
      </w:r>
      <w:r w:rsidRPr="005C0DE2">
        <w:rPr>
          <w:rFonts w:asciiTheme="majorBidi" w:hAnsiTheme="majorBidi" w:cstheme="majorBidi"/>
          <w:sz w:val="26"/>
          <w:szCs w:val="26"/>
        </w:rPr>
        <w:t>épondre à une question. Ces démarches non « canoniques » sont considérées comme</w:t>
      </w:r>
      <w:r>
        <w:rPr>
          <w:rFonts w:asciiTheme="majorBidi" w:hAnsiTheme="majorBidi" w:cstheme="majorBidi"/>
          <w:sz w:val="26"/>
          <w:szCs w:val="26"/>
        </w:rPr>
        <w:t xml:space="preserve"> d</w:t>
      </w:r>
      <w:r w:rsidRPr="005C0DE2">
        <w:rPr>
          <w:rFonts w:asciiTheme="majorBidi" w:hAnsiTheme="majorBidi" w:cstheme="majorBidi"/>
          <w:sz w:val="26"/>
          <w:szCs w:val="26"/>
        </w:rPr>
        <w:t>u surcroît parce qu’elles sont excessives au niveau des opérations mentales et donc le</w:t>
      </w:r>
      <w:r>
        <w:rPr>
          <w:rFonts w:asciiTheme="majorBidi" w:hAnsiTheme="majorBidi" w:cstheme="majorBidi"/>
          <w:sz w:val="26"/>
          <w:szCs w:val="26"/>
        </w:rPr>
        <w:t xml:space="preserve"> r</w:t>
      </w:r>
      <w:r w:rsidRPr="005C0DE2">
        <w:rPr>
          <w:rFonts w:asciiTheme="majorBidi" w:hAnsiTheme="majorBidi" w:cstheme="majorBidi"/>
          <w:sz w:val="26"/>
          <w:szCs w:val="26"/>
        </w:rPr>
        <w:t>isque de faire une erreur est augmenté.</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 xml:space="preserve">  3.6. Erreurs dues à une surcharge cognitive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Devant une charge qui oblige une convention de plusieurs savoirs et savoir-faire,</w:t>
      </w:r>
      <w:r>
        <w:rPr>
          <w:rFonts w:asciiTheme="majorBidi" w:hAnsiTheme="majorBidi" w:cstheme="majorBidi"/>
          <w:sz w:val="26"/>
          <w:szCs w:val="26"/>
        </w:rPr>
        <w:t xml:space="preserve"> l</w:t>
      </w:r>
      <w:r w:rsidRPr="005C0DE2">
        <w:rPr>
          <w:rFonts w:asciiTheme="majorBidi" w:hAnsiTheme="majorBidi" w:cstheme="majorBidi"/>
          <w:sz w:val="26"/>
          <w:szCs w:val="26"/>
        </w:rPr>
        <w:t>es apprenants peuvent être en difficulté. La mémoire est un système complexe</w:t>
      </w:r>
      <w:r>
        <w:rPr>
          <w:rFonts w:asciiTheme="majorBidi" w:hAnsiTheme="majorBidi" w:cstheme="majorBidi"/>
          <w:sz w:val="26"/>
          <w:szCs w:val="26"/>
        </w:rPr>
        <w:t xml:space="preserve"> r</w:t>
      </w:r>
      <w:r w:rsidRPr="005C0DE2">
        <w:rPr>
          <w:rFonts w:asciiTheme="majorBidi" w:hAnsiTheme="majorBidi" w:cstheme="majorBidi"/>
          <w:sz w:val="26"/>
          <w:szCs w:val="26"/>
        </w:rPr>
        <w:t>esponsable des opérations d’apprentissages intelligentes. Une activité provoque une</w:t>
      </w:r>
      <w:r>
        <w:rPr>
          <w:rFonts w:asciiTheme="majorBidi" w:hAnsiTheme="majorBidi" w:cstheme="majorBidi"/>
          <w:sz w:val="26"/>
          <w:szCs w:val="26"/>
        </w:rPr>
        <w:t xml:space="preserve"> c</w:t>
      </w:r>
      <w:r w:rsidRPr="005C0DE2">
        <w:rPr>
          <w:rFonts w:asciiTheme="majorBidi" w:hAnsiTheme="majorBidi" w:cstheme="majorBidi"/>
          <w:sz w:val="26"/>
          <w:szCs w:val="26"/>
        </w:rPr>
        <w:t>harge cognitive est sous-estimée souvent, l’augmentation des notions scolaires</w:t>
      </w:r>
      <w:r>
        <w:rPr>
          <w:rFonts w:asciiTheme="majorBidi" w:hAnsiTheme="majorBidi" w:cstheme="majorBidi"/>
          <w:sz w:val="26"/>
          <w:szCs w:val="26"/>
        </w:rPr>
        <w:t xml:space="preserve"> i</w:t>
      </w:r>
      <w:r w:rsidRPr="005C0DE2">
        <w:rPr>
          <w:rFonts w:asciiTheme="majorBidi" w:hAnsiTheme="majorBidi" w:cstheme="majorBidi"/>
          <w:sz w:val="26"/>
          <w:szCs w:val="26"/>
        </w:rPr>
        <w:t>nfluencent sur les erreurs, comme les oublis, les confusions…</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 xml:space="preserve">  3.7. Erreurs liées à des difficultés de transfert interdisciplinaire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Les apprenants ont souvent tendance à appliquer correctement une notion, un</w:t>
      </w:r>
      <w:r>
        <w:rPr>
          <w:rFonts w:asciiTheme="majorBidi" w:hAnsiTheme="majorBidi" w:cstheme="majorBidi"/>
          <w:sz w:val="26"/>
          <w:szCs w:val="26"/>
        </w:rPr>
        <w:t xml:space="preserve"> o</w:t>
      </w:r>
      <w:r w:rsidRPr="005C0DE2">
        <w:rPr>
          <w:rFonts w:asciiTheme="majorBidi" w:hAnsiTheme="majorBidi" w:cstheme="majorBidi"/>
          <w:sz w:val="26"/>
          <w:szCs w:val="26"/>
        </w:rPr>
        <w:t>util et un savoir-faire dans une discipline et font des efforts à les transférer dans une</w:t>
      </w:r>
      <w:r>
        <w:rPr>
          <w:rFonts w:asciiTheme="majorBidi" w:hAnsiTheme="majorBidi" w:cstheme="majorBidi"/>
          <w:sz w:val="26"/>
          <w:szCs w:val="26"/>
        </w:rPr>
        <w:t xml:space="preserve"> autre discipline a</w:t>
      </w:r>
      <w:r w:rsidRPr="005C0DE2">
        <w:rPr>
          <w:rFonts w:asciiTheme="majorBidi" w:hAnsiTheme="majorBidi" w:cstheme="majorBidi"/>
          <w:sz w:val="26"/>
          <w:szCs w:val="26"/>
        </w:rPr>
        <w:t>fin de comprendre cette complication de transfert, la psychologie distingue</w:t>
      </w:r>
      <w:r>
        <w:rPr>
          <w:rFonts w:asciiTheme="majorBidi" w:hAnsiTheme="majorBidi" w:cstheme="majorBidi"/>
          <w:sz w:val="26"/>
          <w:szCs w:val="26"/>
        </w:rPr>
        <w:t xml:space="preserve"> d</w:t>
      </w:r>
      <w:r w:rsidRPr="005C0DE2">
        <w:rPr>
          <w:rFonts w:asciiTheme="majorBidi" w:hAnsiTheme="majorBidi" w:cstheme="majorBidi"/>
          <w:sz w:val="26"/>
          <w:szCs w:val="26"/>
        </w:rPr>
        <w:t>ans un problème : ses traits de surface « habillage » et traits de structure (opérations</w:t>
      </w:r>
      <w:r>
        <w:rPr>
          <w:rFonts w:asciiTheme="majorBidi" w:hAnsiTheme="majorBidi" w:cstheme="majorBidi"/>
          <w:sz w:val="26"/>
          <w:szCs w:val="26"/>
        </w:rPr>
        <w:t xml:space="preserve"> l</w:t>
      </w:r>
      <w:r w:rsidRPr="005C0DE2">
        <w:rPr>
          <w:rFonts w:asciiTheme="majorBidi" w:hAnsiTheme="majorBidi" w:cstheme="majorBidi"/>
          <w:sz w:val="26"/>
          <w:szCs w:val="26"/>
        </w:rPr>
        <w:t>ogiques requises pour la résolution).</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xml:space="preserve">  3</w:t>
      </w:r>
      <w:r w:rsidRPr="005C0DE2">
        <w:rPr>
          <w:rFonts w:asciiTheme="majorBidi" w:hAnsiTheme="majorBidi" w:cstheme="majorBidi"/>
          <w:b/>
          <w:bCs/>
          <w:sz w:val="26"/>
          <w:szCs w:val="26"/>
        </w:rPr>
        <w:t>.8. Erreurs résultant de la complexité propre du contenu</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La source des erreurs pourrait être, en effet liée à la complication intérieure</w:t>
      </w:r>
      <w:r>
        <w:rPr>
          <w:rFonts w:asciiTheme="majorBidi" w:hAnsiTheme="majorBidi" w:cstheme="majorBidi"/>
          <w:sz w:val="26"/>
          <w:szCs w:val="26"/>
        </w:rPr>
        <w:t xml:space="preserve"> d</w:t>
      </w:r>
      <w:r w:rsidRPr="005C0DE2">
        <w:rPr>
          <w:rFonts w:asciiTheme="majorBidi" w:hAnsiTheme="majorBidi" w:cstheme="majorBidi"/>
          <w:sz w:val="26"/>
          <w:szCs w:val="26"/>
        </w:rPr>
        <w:t>ans le sens. D’après la psychologie de l’apprenant, cette complexité peut avoir des</w:t>
      </w:r>
      <w:r>
        <w:rPr>
          <w:rFonts w:asciiTheme="majorBidi" w:hAnsiTheme="majorBidi" w:cstheme="majorBidi"/>
          <w:sz w:val="26"/>
          <w:szCs w:val="26"/>
        </w:rPr>
        <w:t xml:space="preserve"> c</w:t>
      </w:r>
      <w:r w:rsidRPr="005C0DE2">
        <w:rPr>
          <w:rFonts w:asciiTheme="majorBidi" w:hAnsiTheme="majorBidi" w:cstheme="majorBidi"/>
          <w:sz w:val="26"/>
          <w:szCs w:val="26"/>
        </w:rPr>
        <w:t xml:space="preserve">onséquences </w:t>
      </w:r>
      <w:r w:rsidRPr="005C0DE2">
        <w:rPr>
          <w:rFonts w:asciiTheme="majorBidi" w:hAnsiTheme="majorBidi" w:cstheme="majorBidi"/>
          <w:sz w:val="26"/>
          <w:szCs w:val="26"/>
        </w:rPr>
        <w:lastRenderedPageBreak/>
        <w:t>(charge mentale, nature des opérations intellectuelles…). Des consignes</w:t>
      </w:r>
      <w:r>
        <w:rPr>
          <w:rFonts w:asciiTheme="majorBidi" w:hAnsiTheme="majorBidi" w:cstheme="majorBidi"/>
          <w:sz w:val="26"/>
          <w:szCs w:val="26"/>
        </w:rPr>
        <w:t xml:space="preserve"> e</w:t>
      </w:r>
      <w:r w:rsidRPr="005C0DE2">
        <w:rPr>
          <w:rFonts w:asciiTheme="majorBidi" w:hAnsiTheme="majorBidi" w:cstheme="majorBidi"/>
          <w:sz w:val="26"/>
          <w:szCs w:val="26"/>
        </w:rPr>
        <w:t>t des prévisions nécessitent un pré requis ce qui les rendent beaucoup compliquées et</w:t>
      </w:r>
      <w:r>
        <w:rPr>
          <w:rFonts w:asciiTheme="majorBidi" w:hAnsiTheme="majorBidi" w:cstheme="majorBidi"/>
          <w:sz w:val="26"/>
          <w:szCs w:val="26"/>
        </w:rPr>
        <w:t xml:space="preserve"> i</w:t>
      </w:r>
      <w:r w:rsidRPr="005C0DE2">
        <w:rPr>
          <w:rFonts w:asciiTheme="majorBidi" w:hAnsiTheme="majorBidi" w:cstheme="majorBidi"/>
          <w:sz w:val="26"/>
          <w:szCs w:val="26"/>
        </w:rPr>
        <w:t>naccessibles.</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4. Classement des erreurs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Les chercheurs ont proposé plusieurs méthodes de classement des erreurs.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JEAN-MICHEL DUCROT évoque ce classement dans un article « la pédagogie de</w:t>
      </w:r>
      <w:r>
        <w:rPr>
          <w:rFonts w:asciiTheme="majorBidi" w:hAnsiTheme="majorBidi" w:cstheme="majorBidi"/>
          <w:sz w:val="26"/>
          <w:szCs w:val="26"/>
        </w:rPr>
        <w:t xml:space="preserve"> l</w:t>
      </w:r>
      <w:r w:rsidRPr="005C0DE2">
        <w:rPr>
          <w:rFonts w:asciiTheme="majorBidi" w:hAnsiTheme="majorBidi" w:cstheme="majorBidi"/>
          <w:sz w:val="26"/>
          <w:szCs w:val="26"/>
        </w:rPr>
        <w:t>’erreur : corriger et remédier » en 2004, notamment grâce à sa grande importance en</w:t>
      </w:r>
      <w:r>
        <w:rPr>
          <w:rFonts w:asciiTheme="majorBidi" w:hAnsiTheme="majorBidi" w:cstheme="majorBidi"/>
          <w:sz w:val="26"/>
          <w:szCs w:val="26"/>
        </w:rPr>
        <w:t xml:space="preserve"> m</w:t>
      </w:r>
      <w:r w:rsidRPr="005C0DE2">
        <w:rPr>
          <w:rFonts w:asciiTheme="majorBidi" w:hAnsiTheme="majorBidi" w:cstheme="majorBidi"/>
          <w:sz w:val="26"/>
          <w:szCs w:val="26"/>
        </w:rPr>
        <w:t>atière de cohérence et de cohésion qui sont nécessaires pour la maitrise d’une</w:t>
      </w:r>
      <w:r>
        <w:rPr>
          <w:rFonts w:asciiTheme="majorBidi" w:hAnsiTheme="majorBidi" w:cstheme="majorBidi"/>
          <w:sz w:val="26"/>
          <w:szCs w:val="26"/>
        </w:rPr>
        <w:t xml:space="preserve"> c</w:t>
      </w:r>
      <w:r w:rsidRPr="005C0DE2">
        <w:rPr>
          <w:rFonts w:asciiTheme="majorBidi" w:hAnsiTheme="majorBidi" w:cstheme="majorBidi"/>
          <w:sz w:val="26"/>
          <w:szCs w:val="26"/>
        </w:rPr>
        <w:t>ompétence textuelle.</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 xml:space="preserve">   4.1. Fautes de cohérence et de cohésion textuelle</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 xml:space="preserve">        4.1.1. Organisation spatiale du texte et mise en page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Ponctuation (points, virgules, majuscules…), et division en paragraphes…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Respect du type de texte (lettre : en tête, formules de salutations, date …).</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sz w:val="26"/>
          <w:szCs w:val="26"/>
        </w:rPr>
        <w:t xml:space="preserve">       </w:t>
      </w:r>
      <w:r w:rsidRPr="005C0DE2">
        <w:rPr>
          <w:rFonts w:asciiTheme="majorBidi" w:hAnsiTheme="majorBidi" w:cstheme="majorBidi"/>
          <w:b/>
          <w:bCs/>
          <w:sz w:val="26"/>
          <w:szCs w:val="26"/>
        </w:rPr>
        <w:t>4.1.2. Respect des trois règles de cohérence/cohésion</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La règle de progression (non répétition) : apport d’informations nouvelles, refus des</w:t>
      </w:r>
      <w:r>
        <w:rPr>
          <w:rFonts w:asciiTheme="majorBidi" w:hAnsiTheme="majorBidi" w:cstheme="majorBidi"/>
          <w:sz w:val="26"/>
          <w:szCs w:val="26"/>
        </w:rPr>
        <w:t xml:space="preserve"> i</w:t>
      </w:r>
      <w:r w:rsidRPr="005C0DE2">
        <w:rPr>
          <w:rFonts w:asciiTheme="majorBidi" w:hAnsiTheme="majorBidi" w:cstheme="majorBidi"/>
          <w:sz w:val="26"/>
          <w:szCs w:val="26"/>
        </w:rPr>
        <w:t>nformations inutiles, lien logique entre les actions et pertinence par rapport à celle qui</w:t>
      </w:r>
      <w:r>
        <w:rPr>
          <w:rFonts w:asciiTheme="majorBidi" w:hAnsiTheme="majorBidi" w:cstheme="majorBidi"/>
          <w:sz w:val="26"/>
          <w:szCs w:val="26"/>
        </w:rPr>
        <w:t xml:space="preserve"> p</w:t>
      </w:r>
      <w:r w:rsidRPr="005C0DE2">
        <w:rPr>
          <w:rFonts w:asciiTheme="majorBidi" w:hAnsiTheme="majorBidi" w:cstheme="majorBidi"/>
          <w:sz w:val="26"/>
          <w:szCs w:val="26"/>
        </w:rPr>
        <w:t>récède.</w:t>
      </w:r>
    </w:p>
    <w:p w:rsidR="001F4E34" w:rsidRPr="005C0DE2" w:rsidRDefault="001F4E34" w:rsidP="001F4E34">
      <w:pPr>
        <w:pStyle w:val="Paragraphedeliste"/>
        <w:numPr>
          <w:ilvl w:val="0"/>
          <w:numId w:val="2"/>
        </w:numPr>
        <w:spacing w:line="360" w:lineRule="auto"/>
        <w:jc w:val="both"/>
        <w:rPr>
          <w:rFonts w:asciiTheme="majorBidi" w:hAnsiTheme="majorBidi" w:cstheme="majorBidi"/>
          <w:sz w:val="26"/>
          <w:szCs w:val="26"/>
        </w:rPr>
      </w:pPr>
      <w:r w:rsidRPr="005C0DE2">
        <w:rPr>
          <w:rFonts w:asciiTheme="majorBidi" w:hAnsiTheme="majorBidi" w:cstheme="majorBidi"/>
          <w:sz w:val="26"/>
          <w:szCs w:val="26"/>
        </w:rPr>
        <w:t>La règle d’isotopie : enchaînement des idées, unité de sens. Les différentes idées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Doivent être liées entre elles par un thème commun, et avec des articulateurs logiques.</w:t>
      </w:r>
    </w:p>
    <w:p w:rsidR="001F4E34" w:rsidRPr="005C0DE2" w:rsidRDefault="001F4E34" w:rsidP="001F4E34">
      <w:pPr>
        <w:pStyle w:val="Paragraphedeliste"/>
        <w:numPr>
          <w:ilvl w:val="0"/>
          <w:numId w:val="2"/>
        </w:numPr>
        <w:spacing w:line="360" w:lineRule="auto"/>
        <w:jc w:val="both"/>
        <w:rPr>
          <w:rFonts w:asciiTheme="majorBidi" w:hAnsiTheme="majorBidi" w:cstheme="majorBidi"/>
          <w:sz w:val="26"/>
          <w:szCs w:val="26"/>
        </w:rPr>
      </w:pPr>
      <w:r w:rsidRPr="005C0DE2">
        <w:rPr>
          <w:rFonts w:asciiTheme="majorBidi" w:hAnsiTheme="majorBidi" w:cstheme="majorBidi"/>
          <w:sz w:val="26"/>
          <w:szCs w:val="26"/>
        </w:rPr>
        <w:t>La règle de cohérence sémantique : Un texte doit être logique et ne doit pas affirmer</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Une chose et son contraire. C’est la non contradiction au niveau du sens à l’intérieur du</w:t>
      </w:r>
      <w:r>
        <w:rPr>
          <w:rFonts w:asciiTheme="majorBidi" w:hAnsiTheme="majorBidi" w:cstheme="majorBidi"/>
          <w:sz w:val="26"/>
          <w:szCs w:val="26"/>
        </w:rPr>
        <w:t xml:space="preserve"> t</w:t>
      </w:r>
      <w:r w:rsidRPr="005C0DE2">
        <w:rPr>
          <w:rFonts w:asciiTheme="majorBidi" w:hAnsiTheme="majorBidi" w:cstheme="majorBidi"/>
          <w:sz w:val="26"/>
          <w:szCs w:val="26"/>
        </w:rPr>
        <w:t>exte.</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4.2. Fautes de morphosyntaxe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Choix de mots outils (prépositions, déterminants…), Choix du verbe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Accord en genre et en nombre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lastRenderedPageBreak/>
        <w:t>- Morphologie des verbes au présent, au futur, au passé composé, imparfait</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Fautes d’élision (également placées en fautes de phonétique)</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4.3. Fautes liées au type de discours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Registre de langue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(Ex : choix du pronom personnel tu/vous)</w:t>
      </w:r>
    </w:p>
    <w:p w:rsidR="001F4E34" w:rsidRPr="005C0DE2" w:rsidRDefault="001F4E34" w:rsidP="001F4E34">
      <w:pPr>
        <w:pStyle w:val="Paragraphedeliste"/>
        <w:numPr>
          <w:ilvl w:val="0"/>
          <w:numId w:val="2"/>
        </w:numPr>
        <w:spacing w:line="360" w:lineRule="auto"/>
        <w:jc w:val="both"/>
        <w:rPr>
          <w:rFonts w:asciiTheme="majorBidi" w:hAnsiTheme="majorBidi" w:cstheme="majorBidi"/>
          <w:sz w:val="26"/>
          <w:szCs w:val="26"/>
        </w:rPr>
      </w:pPr>
      <w:r w:rsidRPr="005C0DE2">
        <w:rPr>
          <w:rFonts w:asciiTheme="majorBidi" w:hAnsiTheme="majorBidi" w:cstheme="majorBidi"/>
          <w:sz w:val="26"/>
          <w:szCs w:val="26"/>
        </w:rPr>
        <w:t>Type de discours : oral/écrit</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Quand on utilise un registre trop oral, familier par rapport au contexte.</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4.4. Fautes lexicales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Choix du lexique inapproprié (verbes, expressions …)</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4.5. Fautes de type phonèmes-graphèmes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-Si l’apprenant écrit le mot forêt comme : forait, ou forest, il s’agit d’une faute de type</w:t>
      </w:r>
      <w:r>
        <w:rPr>
          <w:rFonts w:asciiTheme="majorBidi" w:hAnsiTheme="majorBidi" w:cstheme="majorBidi"/>
          <w:sz w:val="26"/>
          <w:szCs w:val="26"/>
        </w:rPr>
        <w:t xml:space="preserve"> p</w:t>
      </w:r>
      <w:r w:rsidRPr="005C0DE2">
        <w:rPr>
          <w:rFonts w:asciiTheme="majorBidi" w:hAnsiTheme="majorBidi" w:cstheme="majorBidi"/>
          <w:sz w:val="26"/>
          <w:szCs w:val="26"/>
        </w:rPr>
        <w:t>honèmes / graphèmes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-Ces fautes interviennent quand l’apprenant ne parvient pas à transcrire certains</w:t>
      </w:r>
      <w:r>
        <w:rPr>
          <w:rFonts w:asciiTheme="majorBidi" w:hAnsiTheme="majorBidi" w:cstheme="majorBidi"/>
          <w:sz w:val="26"/>
          <w:szCs w:val="26"/>
        </w:rPr>
        <w:t xml:space="preserve"> p</w:t>
      </w:r>
      <w:r w:rsidRPr="005C0DE2">
        <w:rPr>
          <w:rFonts w:asciiTheme="majorBidi" w:hAnsiTheme="majorBidi" w:cstheme="majorBidi"/>
          <w:sz w:val="26"/>
          <w:szCs w:val="26"/>
        </w:rPr>
        <w:t>honèmes d’un mot, pouvant être transcrits de différentes façons, alors qu’il les</w:t>
      </w:r>
      <w:r>
        <w:rPr>
          <w:rFonts w:asciiTheme="majorBidi" w:hAnsiTheme="majorBidi" w:cstheme="majorBidi"/>
          <w:sz w:val="26"/>
          <w:szCs w:val="26"/>
        </w:rPr>
        <w:t xml:space="preserve"> p</w:t>
      </w:r>
      <w:r w:rsidRPr="005C0DE2">
        <w:rPr>
          <w:rFonts w:asciiTheme="majorBidi" w:hAnsiTheme="majorBidi" w:cstheme="majorBidi"/>
          <w:sz w:val="26"/>
          <w:szCs w:val="26"/>
        </w:rPr>
        <w:t>rononce bien</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Ex : le son [õ] peut être transcrit de différentes manières par exemple : an, en, on, am,</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Om, em…</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4.6. Fautes phonétiques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Fautes d’élision ex : je ai</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Fautes dues à une prononciation erronée ex : éléfon au lieu d’éléphant</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4.7. Fautes d’orthographe d’usage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Oubli ou rajout d’une lettre (abitte – habite)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Inversion de lettres…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Mot mal orthographié par méconnaissance (afrik – azi) (Afrique et Asie)</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lastRenderedPageBreak/>
        <w:t>5. Le statut de l’erreur</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Avant l’erreur était liée à une faute, à un trouble, aujourd’hui son statut a</w:t>
      </w:r>
      <w:r>
        <w:rPr>
          <w:rFonts w:asciiTheme="majorBidi" w:hAnsiTheme="majorBidi" w:cstheme="majorBidi"/>
          <w:sz w:val="26"/>
          <w:szCs w:val="26"/>
        </w:rPr>
        <w:t xml:space="preserve"> c</w:t>
      </w:r>
      <w:r w:rsidRPr="005C0DE2">
        <w:rPr>
          <w:rFonts w:asciiTheme="majorBidi" w:hAnsiTheme="majorBidi" w:cstheme="majorBidi"/>
          <w:sz w:val="26"/>
          <w:szCs w:val="26"/>
        </w:rPr>
        <w:t>hangé d’une manière positive ; l’erreur est devenue un outil d’apprentissage en</w:t>
      </w:r>
      <w:r>
        <w:rPr>
          <w:rFonts w:asciiTheme="majorBidi" w:hAnsiTheme="majorBidi" w:cstheme="majorBidi"/>
          <w:sz w:val="26"/>
          <w:szCs w:val="26"/>
        </w:rPr>
        <w:t xml:space="preserve"> c</w:t>
      </w:r>
      <w:r w:rsidRPr="005C0DE2">
        <w:rPr>
          <w:rFonts w:asciiTheme="majorBidi" w:hAnsiTheme="majorBidi" w:cstheme="majorBidi"/>
          <w:sz w:val="26"/>
          <w:szCs w:val="26"/>
        </w:rPr>
        <w:t>lasse.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JP Astolfi évoque dans son ouvrage « l’erreur un outil pour enseigner » sorti en</w:t>
      </w:r>
      <w:r>
        <w:rPr>
          <w:rFonts w:asciiTheme="majorBidi" w:hAnsiTheme="majorBidi" w:cstheme="majorBidi"/>
          <w:sz w:val="26"/>
          <w:szCs w:val="26"/>
        </w:rPr>
        <w:t xml:space="preserve"> </w:t>
      </w:r>
      <w:r w:rsidRPr="005C0DE2">
        <w:rPr>
          <w:rFonts w:asciiTheme="majorBidi" w:hAnsiTheme="majorBidi" w:cstheme="majorBidi"/>
          <w:sz w:val="26"/>
          <w:szCs w:val="26"/>
        </w:rPr>
        <w:t>1997, le statut de l’erreur après l’évolution du concept d’apprentissage de la manière</w:t>
      </w:r>
      <w:r>
        <w:rPr>
          <w:rFonts w:asciiTheme="majorBidi" w:hAnsiTheme="majorBidi" w:cstheme="majorBidi"/>
          <w:sz w:val="26"/>
          <w:szCs w:val="26"/>
        </w:rPr>
        <w:t xml:space="preserve"> s</w:t>
      </w:r>
      <w:r w:rsidRPr="005C0DE2">
        <w:rPr>
          <w:rFonts w:asciiTheme="majorBidi" w:hAnsiTheme="majorBidi" w:cstheme="majorBidi"/>
          <w:sz w:val="26"/>
          <w:szCs w:val="26"/>
        </w:rPr>
        <w:t>uivante :</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Modèle transmissif : Auparavant, dans la méthode classique d’enseignement,</w:t>
      </w:r>
      <w:r>
        <w:rPr>
          <w:rFonts w:asciiTheme="majorBidi" w:hAnsiTheme="majorBidi" w:cstheme="majorBidi"/>
          <w:sz w:val="26"/>
          <w:szCs w:val="26"/>
        </w:rPr>
        <w:t xml:space="preserve"> l</w:t>
      </w:r>
      <w:r w:rsidRPr="005C0DE2">
        <w:rPr>
          <w:rFonts w:asciiTheme="majorBidi" w:hAnsiTheme="majorBidi" w:cstheme="majorBidi"/>
          <w:sz w:val="26"/>
          <w:szCs w:val="26"/>
        </w:rPr>
        <w:t>e fait d’enseigner désigne un transfert des savoirs le plus simple possible, ce</w:t>
      </w:r>
      <w:r>
        <w:rPr>
          <w:rFonts w:asciiTheme="majorBidi" w:hAnsiTheme="majorBidi" w:cstheme="majorBidi"/>
          <w:sz w:val="26"/>
          <w:szCs w:val="26"/>
        </w:rPr>
        <w:t xml:space="preserve"> q</w:t>
      </w:r>
      <w:r w:rsidRPr="005C0DE2">
        <w:rPr>
          <w:rFonts w:asciiTheme="majorBidi" w:hAnsiTheme="majorBidi" w:cstheme="majorBidi"/>
          <w:sz w:val="26"/>
          <w:szCs w:val="26"/>
        </w:rPr>
        <w:t>ui signifie ici qu’il s’agit d’une faute pour l’élève et un échec pour L’enseignant. L’erreur est rejetée dans ce modèle, les différentes disciplines se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Développent par la recherche et elles sont valorisées d’une manière excessive.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L’apprenant apprend seulement et doit être concentré et conscient..</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xml:space="preserve">■ </w:t>
      </w:r>
      <w:r w:rsidRPr="001B7C82">
        <w:rPr>
          <w:rFonts w:asciiTheme="majorBidi" w:hAnsiTheme="majorBidi" w:cstheme="majorBidi"/>
          <w:b/>
          <w:sz w:val="26"/>
          <w:szCs w:val="26"/>
        </w:rPr>
        <w:t>Modèle comportementaliste</w:t>
      </w:r>
      <w:r w:rsidRPr="005C0DE2">
        <w:rPr>
          <w:rFonts w:asciiTheme="majorBidi" w:hAnsiTheme="majorBidi" w:cstheme="majorBidi"/>
          <w:sz w:val="26"/>
          <w:szCs w:val="26"/>
        </w:rPr>
        <w:t xml:space="preserve"> (ou béhavioriste) :la conception de l’erreur ici</w:t>
      </w:r>
      <w:r>
        <w:rPr>
          <w:rFonts w:asciiTheme="majorBidi" w:hAnsiTheme="majorBidi" w:cstheme="majorBidi"/>
          <w:sz w:val="26"/>
          <w:szCs w:val="26"/>
        </w:rPr>
        <w:t xml:space="preserve"> c</w:t>
      </w:r>
      <w:r w:rsidRPr="005C0DE2">
        <w:rPr>
          <w:rFonts w:asciiTheme="majorBidi" w:hAnsiTheme="majorBidi" w:cstheme="majorBidi"/>
          <w:sz w:val="26"/>
          <w:szCs w:val="26"/>
        </w:rPr>
        <w:t>hange différemment. L’approche pédagogique a pour but d’apprendre et</w:t>
      </w:r>
      <w:r>
        <w:rPr>
          <w:rFonts w:asciiTheme="majorBidi" w:hAnsiTheme="majorBidi" w:cstheme="majorBidi"/>
          <w:sz w:val="26"/>
          <w:szCs w:val="26"/>
        </w:rPr>
        <w:t xml:space="preserve"> d</w:t>
      </w:r>
      <w:r w:rsidRPr="005C0DE2">
        <w:rPr>
          <w:rFonts w:asciiTheme="majorBidi" w:hAnsiTheme="majorBidi" w:cstheme="majorBidi"/>
          <w:sz w:val="26"/>
          <w:szCs w:val="26"/>
        </w:rPr>
        <w:t>’enseigner l’éthique, les réactions et le comportement professionnel en</w:t>
      </w:r>
      <w:r>
        <w:rPr>
          <w:rFonts w:asciiTheme="majorBidi" w:hAnsiTheme="majorBidi" w:cstheme="majorBidi"/>
          <w:sz w:val="26"/>
          <w:szCs w:val="26"/>
        </w:rPr>
        <w:t xml:space="preserve"> u</w:t>
      </w:r>
      <w:r w:rsidRPr="005C0DE2">
        <w:rPr>
          <w:rFonts w:asciiTheme="majorBidi" w:hAnsiTheme="majorBidi" w:cstheme="majorBidi"/>
          <w:sz w:val="26"/>
          <w:szCs w:val="26"/>
        </w:rPr>
        <w:t>tilisant la répétition. L’apprenant suit un ensemble d’exercices et de consignes.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Ce modèle veut transmettre que l’acquisition d’un apprentissage peut</w:t>
      </w:r>
      <w:r>
        <w:rPr>
          <w:rFonts w:asciiTheme="majorBidi" w:hAnsiTheme="majorBidi" w:cstheme="majorBidi"/>
          <w:sz w:val="26"/>
          <w:szCs w:val="26"/>
        </w:rPr>
        <w:t xml:space="preserve"> s</w:t>
      </w:r>
      <w:r w:rsidRPr="005C0DE2">
        <w:rPr>
          <w:rFonts w:asciiTheme="majorBidi" w:hAnsiTheme="majorBidi" w:cstheme="majorBidi"/>
          <w:sz w:val="26"/>
          <w:szCs w:val="26"/>
        </w:rPr>
        <w:t>’effectuer par sa décomposition en étapes et unités liées entre elles. Ici les</w:t>
      </w:r>
      <w:r>
        <w:rPr>
          <w:rFonts w:asciiTheme="majorBidi" w:hAnsiTheme="majorBidi" w:cstheme="majorBidi"/>
          <w:sz w:val="26"/>
          <w:szCs w:val="26"/>
        </w:rPr>
        <w:t xml:space="preserve"> e</w:t>
      </w:r>
      <w:r w:rsidRPr="005C0DE2">
        <w:rPr>
          <w:rFonts w:asciiTheme="majorBidi" w:hAnsiTheme="majorBidi" w:cstheme="majorBidi"/>
          <w:sz w:val="26"/>
          <w:szCs w:val="26"/>
        </w:rPr>
        <w:t>rreurs devraient disparaitre mais si elles existent encore ce sont des bogues.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 xml:space="preserve">■ </w:t>
      </w:r>
      <w:r w:rsidRPr="001B7C82">
        <w:rPr>
          <w:rFonts w:asciiTheme="majorBidi" w:hAnsiTheme="majorBidi" w:cstheme="majorBidi"/>
          <w:b/>
          <w:sz w:val="26"/>
          <w:szCs w:val="26"/>
        </w:rPr>
        <w:t>Modèle constructiviste</w:t>
      </w:r>
      <w:r w:rsidRPr="005C0DE2">
        <w:rPr>
          <w:rFonts w:asciiTheme="majorBidi" w:hAnsiTheme="majorBidi" w:cstheme="majorBidi"/>
          <w:sz w:val="26"/>
          <w:szCs w:val="26"/>
        </w:rPr>
        <w:t> : l’apprenant ici est devenu un partenaire,</w:t>
      </w:r>
      <w:r>
        <w:rPr>
          <w:rFonts w:asciiTheme="majorBidi" w:hAnsiTheme="majorBidi" w:cstheme="majorBidi"/>
          <w:sz w:val="26"/>
          <w:szCs w:val="26"/>
        </w:rPr>
        <w:t xml:space="preserve"> l</w:t>
      </w:r>
      <w:r w:rsidRPr="005C0DE2">
        <w:rPr>
          <w:rFonts w:asciiTheme="majorBidi" w:hAnsiTheme="majorBidi" w:cstheme="majorBidi"/>
          <w:sz w:val="26"/>
          <w:szCs w:val="26"/>
        </w:rPr>
        <w:t>’enseignement a fait de l’élève une personne autonome qui développe et qui</w:t>
      </w:r>
      <w:r>
        <w:rPr>
          <w:rFonts w:asciiTheme="majorBidi" w:hAnsiTheme="majorBidi" w:cstheme="majorBidi"/>
          <w:sz w:val="26"/>
          <w:szCs w:val="26"/>
        </w:rPr>
        <w:t xml:space="preserve"> p</w:t>
      </w:r>
      <w:r w:rsidRPr="005C0DE2">
        <w:rPr>
          <w:rFonts w:asciiTheme="majorBidi" w:hAnsiTheme="majorBidi" w:cstheme="majorBidi"/>
          <w:sz w:val="26"/>
          <w:szCs w:val="26"/>
        </w:rPr>
        <w:t>articipe à ses propres connaissances. Les erreurs ont dépassé le statut</w:t>
      </w:r>
      <w:r>
        <w:rPr>
          <w:rFonts w:asciiTheme="majorBidi" w:hAnsiTheme="majorBidi" w:cstheme="majorBidi"/>
          <w:sz w:val="26"/>
          <w:szCs w:val="26"/>
        </w:rPr>
        <w:t xml:space="preserve"> r</w:t>
      </w:r>
      <w:r w:rsidRPr="005C0DE2">
        <w:rPr>
          <w:rFonts w:asciiTheme="majorBidi" w:hAnsiTheme="majorBidi" w:cstheme="majorBidi"/>
          <w:sz w:val="26"/>
          <w:szCs w:val="26"/>
        </w:rPr>
        <w:t>egrettable des bogues et des fautes et elles sont devenues comme des miroirs</w:t>
      </w:r>
      <w:r>
        <w:rPr>
          <w:rFonts w:asciiTheme="majorBidi" w:hAnsiTheme="majorBidi" w:cstheme="majorBidi"/>
          <w:sz w:val="26"/>
          <w:szCs w:val="26"/>
        </w:rPr>
        <w:t xml:space="preserve"> q</w:t>
      </w:r>
      <w:r w:rsidRPr="005C0DE2">
        <w:rPr>
          <w:rFonts w:asciiTheme="majorBidi" w:hAnsiTheme="majorBidi" w:cstheme="majorBidi"/>
          <w:sz w:val="26"/>
          <w:szCs w:val="26"/>
        </w:rPr>
        <w:t>ui reflètent la pensée des élèves.</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6. L’évaluation</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L’évaluation est une notion bien développée qui joue un rôle très important</w:t>
      </w:r>
      <w:r>
        <w:rPr>
          <w:rFonts w:asciiTheme="majorBidi" w:hAnsiTheme="majorBidi" w:cstheme="majorBidi"/>
          <w:sz w:val="26"/>
          <w:szCs w:val="26"/>
        </w:rPr>
        <w:t xml:space="preserve"> d</w:t>
      </w:r>
      <w:r w:rsidRPr="005C0DE2">
        <w:rPr>
          <w:rFonts w:asciiTheme="majorBidi" w:hAnsiTheme="majorBidi" w:cstheme="majorBidi"/>
          <w:sz w:val="26"/>
          <w:szCs w:val="26"/>
        </w:rPr>
        <w:t>ans le processus d’apprentissage. Déterminée par un programme à acquérir et des</w:t>
      </w:r>
      <w:r>
        <w:rPr>
          <w:rFonts w:asciiTheme="majorBidi" w:hAnsiTheme="majorBidi" w:cstheme="majorBidi"/>
          <w:sz w:val="26"/>
          <w:szCs w:val="26"/>
        </w:rPr>
        <w:t xml:space="preserve"> c</w:t>
      </w:r>
      <w:r w:rsidRPr="005C0DE2">
        <w:rPr>
          <w:rFonts w:asciiTheme="majorBidi" w:hAnsiTheme="majorBidi" w:cstheme="majorBidi"/>
          <w:sz w:val="26"/>
          <w:szCs w:val="26"/>
        </w:rPr>
        <w:t>ompétences qui sont constatées par des instruments fiables. Depuis les années 1990 la</w:t>
      </w:r>
      <w:r>
        <w:rPr>
          <w:rFonts w:asciiTheme="majorBidi" w:hAnsiTheme="majorBidi" w:cstheme="majorBidi"/>
          <w:sz w:val="26"/>
          <w:szCs w:val="26"/>
        </w:rPr>
        <w:t xml:space="preserve"> d</w:t>
      </w:r>
      <w:r w:rsidRPr="005C0DE2">
        <w:rPr>
          <w:rFonts w:asciiTheme="majorBidi" w:hAnsiTheme="majorBidi" w:cstheme="majorBidi"/>
          <w:sz w:val="26"/>
          <w:szCs w:val="26"/>
        </w:rPr>
        <w:t>idactique du FLE a focalisé sur l’évaluation ou elle a connu des transformations</w:t>
      </w:r>
      <w:r>
        <w:rPr>
          <w:rFonts w:asciiTheme="majorBidi" w:hAnsiTheme="majorBidi" w:cstheme="majorBidi"/>
          <w:sz w:val="26"/>
          <w:szCs w:val="26"/>
        </w:rPr>
        <w:t xml:space="preserve"> m</w:t>
      </w:r>
      <w:r w:rsidRPr="005C0DE2">
        <w:rPr>
          <w:rFonts w:asciiTheme="majorBidi" w:hAnsiTheme="majorBidi" w:cstheme="majorBidi"/>
          <w:sz w:val="26"/>
          <w:szCs w:val="26"/>
        </w:rPr>
        <w:t>ajeures au niveau de la méthodologie et dans ses pratiques. Elle est devenue dans</w:t>
      </w:r>
      <w:r>
        <w:rPr>
          <w:rFonts w:asciiTheme="majorBidi" w:hAnsiTheme="majorBidi" w:cstheme="majorBidi"/>
          <w:sz w:val="26"/>
          <w:szCs w:val="26"/>
        </w:rPr>
        <w:t xml:space="preserve"> l</w:t>
      </w:r>
      <w:r w:rsidRPr="005C0DE2">
        <w:rPr>
          <w:rFonts w:asciiTheme="majorBidi" w:hAnsiTheme="majorBidi" w:cstheme="majorBidi"/>
          <w:sz w:val="26"/>
          <w:szCs w:val="26"/>
        </w:rPr>
        <w:t>’année 2005 un outil fondamental, synonyme du progrès qui enrichie l’apprentissage.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lastRenderedPageBreak/>
        <w:t>Dérivée de l’évaluation, l’autoévaluation est une tendance pédagogique récente qui</w:t>
      </w:r>
      <w:r>
        <w:rPr>
          <w:rFonts w:asciiTheme="majorBidi" w:hAnsiTheme="majorBidi" w:cstheme="majorBidi"/>
          <w:sz w:val="26"/>
          <w:szCs w:val="26"/>
        </w:rPr>
        <w:t xml:space="preserve"> c</w:t>
      </w:r>
      <w:r w:rsidRPr="005C0DE2">
        <w:rPr>
          <w:rFonts w:asciiTheme="majorBidi" w:hAnsiTheme="majorBidi" w:cstheme="majorBidi"/>
          <w:sz w:val="26"/>
          <w:szCs w:val="26"/>
        </w:rPr>
        <w:t>entre sur l’apprenant.</w:t>
      </w:r>
    </w:p>
    <w:p w:rsidR="001F4E34" w:rsidRPr="005C0DE2" w:rsidRDefault="001F4E34" w:rsidP="001F4E34">
      <w:pPr>
        <w:spacing w:line="360" w:lineRule="auto"/>
        <w:jc w:val="both"/>
        <w:rPr>
          <w:rFonts w:asciiTheme="majorBidi" w:hAnsiTheme="majorBidi" w:cstheme="majorBidi"/>
          <w:b/>
          <w:bCs/>
          <w:sz w:val="26"/>
          <w:szCs w:val="26"/>
        </w:rPr>
      </w:pPr>
      <w:r w:rsidRPr="005C0DE2">
        <w:rPr>
          <w:rFonts w:asciiTheme="majorBidi" w:hAnsiTheme="majorBidi" w:cstheme="majorBidi"/>
          <w:b/>
          <w:bCs/>
          <w:sz w:val="26"/>
          <w:szCs w:val="26"/>
        </w:rPr>
        <w:t>Différents types d’évaluation</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Il existe plusieurs types d’évaluations, la fonction et la situation temporelle sont</w:t>
      </w:r>
      <w:r>
        <w:rPr>
          <w:rFonts w:asciiTheme="majorBidi" w:hAnsiTheme="majorBidi" w:cstheme="majorBidi"/>
          <w:sz w:val="26"/>
          <w:szCs w:val="26"/>
        </w:rPr>
        <w:t xml:space="preserve"> d</w:t>
      </w:r>
      <w:r w:rsidRPr="005C0DE2">
        <w:rPr>
          <w:rFonts w:asciiTheme="majorBidi" w:hAnsiTheme="majorBidi" w:cstheme="majorBidi"/>
          <w:sz w:val="26"/>
          <w:szCs w:val="26"/>
        </w:rPr>
        <w:t>es moyens pour distinguer et classer l’évaluation selon trois grands types.</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b/>
          <w:bCs/>
          <w:sz w:val="26"/>
          <w:szCs w:val="26"/>
        </w:rPr>
        <w:t xml:space="preserve">*L’évaluation sommative : </w:t>
      </w:r>
      <w:r w:rsidRPr="005C0DE2">
        <w:rPr>
          <w:rFonts w:asciiTheme="majorBidi" w:hAnsiTheme="majorBidi" w:cstheme="majorBidi"/>
          <w:sz w:val="26"/>
          <w:szCs w:val="26"/>
        </w:rPr>
        <w:t>centrée sur le passée, l’évaluation sommative vérifie</w:t>
      </w:r>
      <w:r>
        <w:rPr>
          <w:rFonts w:asciiTheme="majorBidi" w:hAnsiTheme="majorBidi" w:cstheme="majorBidi"/>
          <w:sz w:val="26"/>
          <w:szCs w:val="26"/>
        </w:rPr>
        <w:t xml:space="preserve"> l</w:t>
      </w:r>
      <w:r w:rsidRPr="005C0DE2">
        <w:rPr>
          <w:rFonts w:asciiTheme="majorBidi" w:hAnsiTheme="majorBidi" w:cstheme="majorBidi"/>
          <w:sz w:val="26"/>
          <w:szCs w:val="26"/>
        </w:rPr>
        <w:t>’acquis d’un cours, d’un semestre ou d’une année d’apprentissage afin de</w:t>
      </w:r>
      <w:r>
        <w:rPr>
          <w:rFonts w:asciiTheme="majorBidi" w:hAnsiTheme="majorBidi" w:cstheme="majorBidi"/>
          <w:sz w:val="26"/>
          <w:szCs w:val="26"/>
        </w:rPr>
        <w:t xml:space="preserve"> c</w:t>
      </w:r>
      <w:r w:rsidRPr="005C0DE2">
        <w:rPr>
          <w:rFonts w:asciiTheme="majorBidi" w:hAnsiTheme="majorBidi" w:cstheme="majorBidi"/>
          <w:sz w:val="26"/>
          <w:szCs w:val="26"/>
        </w:rPr>
        <w:t>ontribuer à la certification globale des compétences. Cette évaluation est</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Utilisée généralement lors d’un examen ou d’une attestation de niveau c’est</w:t>
      </w:r>
      <w:r>
        <w:rPr>
          <w:rFonts w:asciiTheme="majorBidi" w:hAnsiTheme="majorBidi" w:cstheme="majorBidi"/>
          <w:sz w:val="26"/>
          <w:szCs w:val="26"/>
        </w:rPr>
        <w:t xml:space="preserve"> p</w:t>
      </w:r>
      <w:r w:rsidRPr="005C0DE2">
        <w:rPr>
          <w:rFonts w:asciiTheme="majorBidi" w:hAnsiTheme="majorBidi" w:cstheme="majorBidi"/>
          <w:sz w:val="26"/>
          <w:szCs w:val="26"/>
        </w:rPr>
        <w:t>ourquoi elle peut être nommée aussi certificative ou normative parce qu’elle</w:t>
      </w:r>
      <w:r>
        <w:rPr>
          <w:rFonts w:asciiTheme="majorBidi" w:hAnsiTheme="majorBidi" w:cstheme="majorBidi"/>
          <w:sz w:val="26"/>
          <w:szCs w:val="26"/>
        </w:rPr>
        <w:t xml:space="preserve"> f</w:t>
      </w:r>
      <w:r w:rsidRPr="005C0DE2">
        <w:rPr>
          <w:rFonts w:asciiTheme="majorBidi" w:hAnsiTheme="majorBidi" w:cstheme="majorBidi"/>
          <w:sz w:val="26"/>
          <w:szCs w:val="26"/>
        </w:rPr>
        <w:t>ournit un résultat final sur les compétences de l’apprenant son savoir-penser,</w:t>
      </w:r>
      <w:r>
        <w:rPr>
          <w:rFonts w:asciiTheme="majorBidi" w:hAnsiTheme="majorBidi" w:cstheme="majorBidi"/>
          <w:sz w:val="26"/>
          <w:szCs w:val="26"/>
        </w:rPr>
        <w:t xml:space="preserve"> s</w:t>
      </w:r>
      <w:r w:rsidRPr="005C0DE2">
        <w:rPr>
          <w:rFonts w:asciiTheme="majorBidi" w:hAnsiTheme="majorBidi" w:cstheme="majorBidi"/>
          <w:sz w:val="26"/>
          <w:szCs w:val="26"/>
        </w:rPr>
        <w:t>avoir-agir et son savoir-devenir.</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w:t>
      </w:r>
      <w:r w:rsidRPr="005C0DE2">
        <w:rPr>
          <w:rFonts w:asciiTheme="majorBidi" w:hAnsiTheme="majorBidi" w:cstheme="majorBidi"/>
          <w:b/>
          <w:bCs/>
          <w:sz w:val="26"/>
          <w:szCs w:val="26"/>
        </w:rPr>
        <w:t>L’évaluation formative </w:t>
      </w:r>
      <w:r w:rsidRPr="005C0DE2">
        <w:rPr>
          <w:rFonts w:asciiTheme="majorBidi" w:hAnsiTheme="majorBidi" w:cstheme="majorBidi"/>
          <w:sz w:val="26"/>
          <w:szCs w:val="26"/>
        </w:rPr>
        <w:t>: basée sur le présent, elle vise à développer les</w:t>
      </w:r>
      <w:r>
        <w:rPr>
          <w:rFonts w:asciiTheme="majorBidi" w:hAnsiTheme="majorBidi" w:cstheme="majorBidi"/>
          <w:sz w:val="26"/>
          <w:szCs w:val="26"/>
        </w:rPr>
        <w:t xml:space="preserve"> c</w:t>
      </w:r>
      <w:r w:rsidRPr="005C0DE2">
        <w:rPr>
          <w:rFonts w:asciiTheme="majorBidi" w:hAnsiTheme="majorBidi" w:cstheme="majorBidi"/>
          <w:sz w:val="26"/>
          <w:szCs w:val="26"/>
        </w:rPr>
        <w:t>ompétences de l’apprenant en l’informant sur ses points faibles et ses points</w:t>
      </w:r>
      <w:r>
        <w:rPr>
          <w:rFonts w:asciiTheme="majorBidi" w:hAnsiTheme="majorBidi" w:cstheme="majorBidi"/>
          <w:sz w:val="26"/>
          <w:szCs w:val="26"/>
        </w:rPr>
        <w:t xml:space="preserve"> f</w:t>
      </w:r>
      <w:r w:rsidRPr="005C0DE2">
        <w:rPr>
          <w:rFonts w:asciiTheme="majorBidi" w:hAnsiTheme="majorBidi" w:cstheme="majorBidi"/>
          <w:sz w:val="26"/>
          <w:szCs w:val="26"/>
        </w:rPr>
        <w:t>orts. L’analyse des erreurs et des acquis est bénéfique pour l’enseignant parce</w:t>
      </w:r>
      <w:r>
        <w:rPr>
          <w:rFonts w:asciiTheme="majorBidi" w:hAnsiTheme="majorBidi" w:cstheme="majorBidi"/>
          <w:sz w:val="26"/>
          <w:szCs w:val="26"/>
        </w:rPr>
        <w:t xml:space="preserve"> q</w:t>
      </w:r>
      <w:r w:rsidRPr="005C0DE2">
        <w:rPr>
          <w:rFonts w:asciiTheme="majorBidi" w:hAnsiTheme="majorBidi" w:cstheme="majorBidi"/>
          <w:sz w:val="26"/>
          <w:szCs w:val="26"/>
        </w:rPr>
        <w:t>u’elle lui permet de bien adapter son cours selon les lacunes pour guider</w:t>
      </w:r>
      <w:r>
        <w:rPr>
          <w:rFonts w:asciiTheme="majorBidi" w:hAnsiTheme="majorBidi" w:cstheme="majorBidi"/>
          <w:sz w:val="26"/>
          <w:szCs w:val="26"/>
        </w:rPr>
        <w:t xml:space="preserve"> l</w:t>
      </w:r>
      <w:r w:rsidRPr="005C0DE2">
        <w:rPr>
          <w:rFonts w:asciiTheme="majorBidi" w:hAnsiTheme="majorBidi" w:cstheme="majorBidi"/>
          <w:sz w:val="26"/>
          <w:szCs w:val="26"/>
        </w:rPr>
        <w:t>’apprenant dans la bonne conduite d’apprentissage. Cette évaluation n’est pas</w:t>
      </w:r>
      <w:r>
        <w:rPr>
          <w:rFonts w:asciiTheme="majorBidi" w:hAnsiTheme="majorBidi" w:cstheme="majorBidi"/>
          <w:sz w:val="26"/>
          <w:szCs w:val="26"/>
        </w:rPr>
        <w:t xml:space="preserve"> c</w:t>
      </w:r>
      <w:r w:rsidRPr="005C0DE2">
        <w:rPr>
          <w:rFonts w:asciiTheme="majorBidi" w:hAnsiTheme="majorBidi" w:cstheme="majorBidi"/>
          <w:sz w:val="26"/>
          <w:szCs w:val="26"/>
        </w:rPr>
        <w:t>aractérisée par des notes mais elle cherche toujours à faire le diagnostic sur</w:t>
      </w:r>
      <w:r>
        <w:rPr>
          <w:rFonts w:asciiTheme="majorBidi" w:hAnsiTheme="majorBidi" w:cstheme="majorBidi"/>
          <w:sz w:val="26"/>
          <w:szCs w:val="26"/>
        </w:rPr>
        <w:t xml:space="preserve"> l</w:t>
      </w:r>
      <w:r w:rsidRPr="005C0DE2">
        <w:rPr>
          <w:rFonts w:asciiTheme="majorBidi" w:hAnsiTheme="majorBidi" w:cstheme="majorBidi"/>
          <w:sz w:val="26"/>
          <w:szCs w:val="26"/>
        </w:rPr>
        <w:t>’apprenant et l’enseignant en ce qui concerne leurs attitudes et leurs</w:t>
      </w:r>
      <w:r>
        <w:rPr>
          <w:rFonts w:asciiTheme="majorBidi" w:hAnsiTheme="majorBidi" w:cstheme="majorBidi"/>
          <w:sz w:val="26"/>
          <w:szCs w:val="26"/>
        </w:rPr>
        <w:t xml:space="preserve"> p</w:t>
      </w:r>
      <w:r w:rsidRPr="005C0DE2">
        <w:rPr>
          <w:rFonts w:asciiTheme="majorBidi" w:hAnsiTheme="majorBidi" w:cstheme="majorBidi"/>
          <w:sz w:val="26"/>
          <w:szCs w:val="26"/>
        </w:rPr>
        <w:t>rogressions durant l’apprentissage.</w:t>
      </w:r>
    </w:p>
    <w:p w:rsidR="001F4E34" w:rsidRPr="005C0DE2" w:rsidRDefault="001F4E34" w:rsidP="001F4E34">
      <w:pPr>
        <w:spacing w:line="360" w:lineRule="auto"/>
        <w:jc w:val="both"/>
        <w:rPr>
          <w:rFonts w:asciiTheme="majorBidi" w:hAnsiTheme="majorBidi" w:cstheme="majorBidi"/>
          <w:sz w:val="26"/>
          <w:szCs w:val="26"/>
        </w:rPr>
      </w:pPr>
      <w:r w:rsidRPr="005C0DE2">
        <w:rPr>
          <w:rFonts w:asciiTheme="majorBidi" w:hAnsiTheme="majorBidi" w:cstheme="majorBidi"/>
          <w:sz w:val="26"/>
          <w:szCs w:val="26"/>
        </w:rPr>
        <w:t>*</w:t>
      </w:r>
      <w:r w:rsidRPr="005C0DE2">
        <w:rPr>
          <w:rFonts w:asciiTheme="majorBidi" w:hAnsiTheme="majorBidi" w:cstheme="majorBidi"/>
          <w:b/>
          <w:bCs/>
          <w:sz w:val="26"/>
          <w:szCs w:val="26"/>
        </w:rPr>
        <w:t>L’évaluation prospective ou pronostique : i</w:t>
      </w:r>
      <w:r w:rsidRPr="005C0DE2">
        <w:rPr>
          <w:rFonts w:asciiTheme="majorBidi" w:hAnsiTheme="majorBidi" w:cstheme="majorBidi"/>
          <w:sz w:val="26"/>
          <w:szCs w:val="26"/>
        </w:rPr>
        <w:t>ntéressée par le futur et située</w:t>
      </w:r>
      <w:r>
        <w:rPr>
          <w:rFonts w:asciiTheme="majorBidi" w:hAnsiTheme="majorBidi" w:cstheme="majorBidi"/>
          <w:sz w:val="26"/>
          <w:szCs w:val="26"/>
        </w:rPr>
        <w:t xml:space="preserve"> d</w:t>
      </w:r>
      <w:r w:rsidRPr="005C0DE2">
        <w:rPr>
          <w:rFonts w:asciiTheme="majorBidi" w:hAnsiTheme="majorBidi" w:cstheme="majorBidi"/>
          <w:sz w:val="26"/>
          <w:szCs w:val="26"/>
        </w:rPr>
        <w:t>ans la formation, son rôle est de faire des prédictions sur le parcours ultérieur</w:t>
      </w:r>
      <w:r>
        <w:rPr>
          <w:rFonts w:asciiTheme="majorBidi" w:hAnsiTheme="majorBidi" w:cstheme="majorBidi"/>
          <w:sz w:val="26"/>
          <w:szCs w:val="26"/>
        </w:rPr>
        <w:t xml:space="preserve"> d</w:t>
      </w:r>
      <w:r w:rsidRPr="005C0DE2">
        <w:rPr>
          <w:rFonts w:asciiTheme="majorBidi" w:hAnsiTheme="majorBidi" w:cstheme="majorBidi"/>
          <w:sz w:val="26"/>
          <w:szCs w:val="26"/>
        </w:rPr>
        <w:t>e l’apprenant et de lui définir des méthodes appropriées à partir d’ob</w:t>
      </w:r>
      <w:r>
        <w:rPr>
          <w:rFonts w:asciiTheme="majorBidi" w:hAnsiTheme="majorBidi" w:cstheme="majorBidi"/>
          <w:sz w:val="26"/>
          <w:szCs w:val="26"/>
        </w:rPr>
        <w:t xml:space="preserve">jectifs fixés. Cette évaluation </w:t>
      </w:r>
      <w:r w:rsidRPr="005C0DE2">
        <w:rPr>
          <w:rFonts w:asciiTheme="majorBidi" w:hAnsiTheme="majorBidi" w:cstheme="majorBidi"/>
          <w:sz w:val="26"/>
          <w:szCs w:val="26"/>
        </w:rPr>
        <w:t>est souvent moins utilisée mais toujours présente surtout</w:t>
      </w:r>
      <w:r>
        <w:rPr>
          <w:rFonts w:asciiTheme="majorBidi" w:hAnsiTheme="majorBidi" w:cstheme="majorBidi"/>
          <w:sz w:val="26"/>
          <w:szCs w:val="26"/>
        </w:rPr>
        <w:t xml:space="preserve"> d</w:t>
      </w:r>
      <w:r w:rsidRPr="005C0DE2">
        <w:rPr>
          <w:rFonts w:asciiTheme="majorBidi" w:hAnsiTheme="majorBidi" w:cstheme="majorBidi"/>
          <w:sz w:val="26"/>
          <w:szCs w:val="26"/>
        </w:rPr>
        <w:t>ans les concours d’entrée ou les tests d’orientation scolaire. Les tests</w:t>
      </w:r>
      <w:r>
        <w:rPr>
          <w:rFonts w:asciiTheme="majorBidi" w:hAnsiTheme="majorBidi" w:cstheme="majorBidi"/>
          <w:sz w:val="26"/>
          <w:szCs w:val="26"/>
        </w:rPr>
        <w:t xml:space="preserve"> d</w:t>
      </w:r>
      <w:r w:rsidRPr="005C0DE2">
        <w:rPr>
          <w:rFonts w:asciiTheme="majorBidi" w:hAnsiTheme="majorBidi" w:cstheme="majorBidi"/>
          <w:sz w:val="26"/>
          <w:szCs w:val="26"/>
        </w:rPr>
        <w:t>iagnostiques sont utilisés durant l’apprentissage afin de détecter les lacunes et</w:t>
      </w:r>
      <w:r>
        <w:rPr>
          <w:rFonts w:asciiTheme="majorBidi" w:hAnsiTheme="majorBidi" w:cstheme="majorBidi"/>
          <w:sz w:val="26"/>
          <w:szCs w:val="26"/>
        </w:rPr>
        <w:t xml:space="preserve"> l</w:t>
      </w:r>
      <w:r w:rsidRPr="005C0DE2">
        <w:rPr>
          <w:rFonts w:asciiTheme="majorBidi" w:hAnsiTheme="majorBidi" w:cstheme="majorBidi"/>
          <w:sz w:val="26"/>
          <w:szCs w:val="26"/>
        </w:rPr>
        <w:t>es problèmes, donc ils servent à orienter</w:t>
      </w:r>
    </w:p>
    <w:p w:rsidR="001F4E34" w:rsidRPr="005C0DE2" w:rsidRDefault="001F4E34" w:rsidP="001F4E34">
      <w:pPr>
        <w:spacing w:line="360" w:lineRule="auto"/>
        <w:ind w:firstLine="708"/>
        <w:jc w:val="both"/>
        <w:rPr>
          <w:rFonts w:asciiTheme="majorBidi" w:hAnsiTheme="majorBidi" w:cstheme="majorBidi"/>
          <w:sz w:val="26"/>
          <w:szCs w:val="26"/>
        </w:rPr>
      </w:pPr>
      <w:r w:rsidRPr="005C0DE2">
        <w:rPr>
          <w:rFonts w:asciiTheme="majorBidi" w:hAnsiTheme="majorBidi" w:cstheme="majorBidi"/>
          <w:sz w:val="26"/>
          <w:szCs w:val="26"/>
        </w:rPr>
        <w:t>Au cours de ce chapitre, nous avons vu ce que signifie « l’erreur » ainsi que « la</w:t>
      </w:r>
      <w:r>
        <w:rPr>
          <w:rFonts w:asciiTheme="majorBidi" w:hAnsiTheme="majorBidi" w:cstheme="majorBidi"/>
          <w:sz w:val="26"/>
          <w:szCs w:val="26"/>
        </w:rPr>
        <w:t xml:space="preserve"> f</w:t>
      </w:r>
      <w:r w:rsidRPr="005C0DE2">
        <w:rPr>
          <w:rFonts w:asciiTheme="majorBidi" w:hAnsiTheme="majorBidi" w:cstheme="majorBidi"/>
          <w:sz w:val="26"/>
          <w:szCs w:val="26"/>
        </w:rPr>
        <w:t>aute ». De ce fait, il existe une distinction entre ces deux termes, nous en avons donc</w:t>
      </w:r>
      <w:r>
        <w:rPr>
          <w:rFonts w:asciiTheme="majorBidi" w:hAnsiTheme="majorBidi" w:cstheme="majorBidi"/>
          <w:sz w:val="26"/>
          <w:szCs w:val="26"/>
        </w:rPr>
        <w:t xml:space="preserve"> f</w:t>
      </w:r>
      <w:r w:rsidRPr="005C0DE2">
        <w:rPr>
          <w:rFonts w:asciiTheme="majorBidi" w:hAnsiTheme="majorBidi" w:cstheme="majorBidi"/>
          <w:sz w:val="26"/>
          <w:szCs w:val="26"/>
        </w:rPr>
        <w:t>ait la distinction. Ensuite nous avons évoqué les différents types d’erreurs, leur</w:t>
      </w:r>
      <w:r>
        <w:rPr>
          <w:rFonts w:asciiTheme="majorBidi" w:hAnsiTheme="majorBidi" w:cstheme="majorBidi"/>
          <w:sz w:val="26"/>
          <w:szCs w:val="26"/>
        </w:rPr>
        <w:t xml:space="preserve"> c</w:t>
      </w:r>
      <w:r w:rsidRPr="005C0DE2">
        <w:rPr>
          <w:rFonts w:asciiTheme="majorBidi" w:hAnsiTheme="majorBidi" w:cstheme="majorBidi"/>
          <w:sz w:val="26"/>
          <w:szCs w:val="26"/>
        </w:rPr>
        <w:t xml:space="preserve">lassement et leur statut. Nous avons terminé par les différents types d’évaluation qui </w:t>
      </w:r>
      <w:r>
        <w:rPr>
          <w:rFonts w:asciiTheme="majorBidi" w:hAnsiTheme="majorBidi" w:cstheme="majorBidi"/>
          <w:sz w:val="26"/>
          <w:szCs w:val="26"/>
        </w:rPr>
        <w:t>e</w:t>
      </w:r>
      <w:r w:rsidRPr="005C0DE2">
        <w:rPr>
          <w:rFonts w:asciiTheme="majorBidi" w:hAnsiTheme="majorBidi" w:cstheme="majorBidi"/>
          <w:sz w:val="26"/>
          <w:szCs w:val="26"/>
        </w:rPr>
        <w:t>xistent.</w:t>
      </w:r>
    </w:p>
    <w:p w:rsidR="001F4E34" w:rsidRPr="005C0DE2" w:rsidRDefault="001F4E34" w:rsidP="001F4E34">
      <w:pPr>
        <w:spacing w:line="360" w:lineRule="auto"/>
        <w:jc w:val="both"/>
        <w:rPr>
          <w:rFonts w:asciiTheme="majorBidi" w:hAnsiTheme="majorBidi" w:cstheme="majorBidi"/>
          <w:sz w:val="26"/>
          <w:szCs w:val="26"/>
        </w:rPr>
      </w:pPr>
    </w:p>
    <w:p w:rsidR="001F4E34" w:rsidRPr="005C0DE2" w:rsidRDefault="001F4E34" w:rsidP="001F4E34">
      <w:pPr>
        <w:spacing w:line="360" w:lineRule="auto"/>
        <w:jc w:val="both"/>
        <w:rPr>
          <w:rFonts w:asciiTheme="majorBidi" w:hAnsiTheme="majorBidi" w:cstheme="majorBidi"/>
          <w:sz w:val="26"/>
          <w:szCs w:val="26"/>
        </w:rPr>
      </w:pPr>
    </w:p>
    <w:p w:rsidR="001F4E34" w:rsidRPr="005C0DE2" w:rsidRDefault="001F4E34" w:rsidP="001F4E34">
      <w:pPr>
        <w:spacing w:line="360" w:lineRule="auto"/>
        <w:jc w:val="both"/>
        <w:rPr>
          <w:rFonts w:asciiTheme="majorBidi" w:hAnsiTheme="majorBidi" w:cstheme="majorBidi"/>
          <w:sz w:val="26"/>
          <w:szCs w:val="26"/>
        </w:rPr>
      </w:pPr>
    </w:p>
    <w:p w:rsidR="001F4E34" w:rsidRPr="005C0DE2" w:rsidRDefault="001F4E34" w:rsidP="001F4E34">
      <w:pPr>
        <w:spacing w:line="360" w:lineRule="auto"/>
        <w:jc w:val="both"/>
        <w:rPr>
          <w:rFonts w:asciiTheme="majorBidi" w:hAnsiTheme="majorBidi" w:cstheme="majorBidi"/>
          <w:sz w:val="26"/>
          <w:szCs w:val="26"/>
        </w:rPr>
      </w:pPr>
    </w:p>
    <w:p w:rsidR="001F4E34" w:rsidRPr="00C268EA" w:rsidRDefault="001F4E34" w:rsidP="001F4E34">
      <w:pPr>
        <w:rPr>
          <w:rFonts w:asciiTheme="majorBidi" w:hAnsiTheme="majorBidi" w:cstheme="majorBidi"/>
          <w:sz w:val="24"/>
          <w:szCs w:val="24"/>
        </w:rPr>
      </w:pPr>
    </w:p>
    <w:p w:rsidR="001F4E34" w:rsidRPr="00C268EA" w:rsidRDefault="001F4E34" w:rsidP="001F4E34">
      <w:pPr>
        <w:rPr>
          <w:rFonts w:asciiTheme="majorBidi" w:hAnsiTheme="majorBidi" w:cstheme="majorBidi"/>
          <w:sz w:val="24"/>
          <w:szCs w:val="24"/>
        </w:rPr>
      </w:pPr>
    </w:p>
    <w:p w:rsidR="001F4E34" w:rsidRPr="00C268EA" w:rsidRDefault="001F4E34" w:rsidP="001F4E34">
      <w:pPr>
        <w:rPr>
          <w:rFonts w:asciiTheme="majorBidi" w:hAnsiTheme="majorBidi" w:cstheme="majorBidi"/>
          <w:sz w:val="24"/>
          <w:szCs w:val="24"/>
        </w:rPr>
      </w:pPr>
    </w:p>
    <w:p w:rsidR="001F4E34" w:rsidRPr="00C268EA" w:rsidRDefault="001F4E34" w:rsidP="001F4E34">
      <w:pPr>
        <w:rPr>
          <w:rFonts w:asciiTheme="majorBidi" w:hAnsiTheme="majorBidi" w:cstheme="majorBidi"/>
          <w:sz w:val="24"/>
          <w:szCs w:val="24"/>
        </w:rPr>
      </w:pPr>
    </w:p>
    <w:p w:rsidR="001F4E34" w:rsidRDefault="001F4E34" w:rsidP="001F4E34">
      <w:pPr>
        <w:rPr>
          <w:rFonts w:asciiTheme="majorBidi" w:hAnsiTheme="majorBidi" w:cstheme="majorBidi"/>
          <w:b/>
          <w:bCs/>
          <w:sz w:val="144"/>
          <w:szCs w:val="144"/>
        </w:rPr>
      </w:pPr>
    </w:p>
    <w:p w:rsidR="001F4E34" w:rsidRDefault="001F4E34" w:rsidP="001F4E34">
      <w:pPr>
        <w:rPr>
          <w:rFonts w:asciiTheme="majorBidi" w:hAnsiTheme="majorBidi" w:cstheme="majorBidi"/>
          <w:b/>
          <w:bCs/>
          <w:sz w:val="144"/>
          <w:szCs w:val="144"/>
        </w:rPr>
      </w:pPr>
    </w:p>
    <w:p w:rsidR="003205D4" w:rsidRPr="00C268EA" w:rsidRDefault="003205D4" w:rsidP="001F4E34">
      <w:pPr>
        <w:rPr>
          <w:rFonts w:asciiTheme="majorBidi" w:hAnsiTheme="majorBidi" w:cstheme="majorBidi"/>
          <w:b/>
          <w:bCs/>
          <w:sz w:val="144"/>
          <w:szCs w:val="144"/>
        </w:rPr>
      </w:pPr>
    </w:p>
    <w:p w:rsidR="00CA759A" w:rsidRDefault="00CA759A" w:rsidP="001F4E34">
      <w:pPr>
        <w:jc w:val="center"/>
        <w:rPr>
          <w:rFonts w:asciiTheme="majorBidi" w:hAnsiTheme="majorBidi" w:cstheme="majorBidi"/>
          <w:b/>
          <w:bCs/>
          <w:sz w:val="96"/>
          <w:szCs w:val="96"/>
        </w:rPr>
      </w:pPr>
    </w:p>
    <w:p w:rsidR="00CA759A" w:rsidRDefault="00CA759A" w:rsidP="001F4E34">
      <w:pPr>
        <w:jc w:val="center"/>
        <w:rPr>
          <w:rFonts w:asciiTheme="majorBidi" w:hAnsiTheme="majorBidi" w:cstheme="majorBidi"/>
          <w:b/>
          <w:bCs/>
          <w:sz w:val="96"/>
          <w:szCs w:val="96"/>
        </w:rPr>
      </w:pPr>
    </w:p>
    <w:p w:rsidR="001F4E34" w:rsidRPr="00AC589F" w:rsidRDefault="001F4E34" w:rsidP="001F4E34">
      <w:pPr>
        <w:jc w:val="center"/>
        <w:rPr>
          <w:rFonts w:asciiTheme="majorBidi" w:hAnsiTheme="majorBidi" w:cstheme="majorBidi"/>
          <w:b/>
          <w:bCs/>
          <w:sz w:val="96"/>
          <w:szCs w:val="96"/>
        </w:rPr>
      </w:pPr>
      <w:r w:rsidRPr="00AC589F">
        <w:rPr>
          <w:rFonts w:asciiTheme="majorBidi" w:hAnsiTheme="majorBidi" w:cstheme="majorBidi"/>
          <w:b/>
          <w:bCs/>
          <w:sz w:val="96"/>
          <w:szCs w:val="96"/>
        </w:rPr>
        <w:t>Chapitre 2</w:t>
      </w:r>
    </w:p>
    <w:p w:rsidR="001F4E34" w:rsidRPr="00AC589F" w:rsidRDefault="001F4E34" w:rsidP="001F4E34">
      <w:pPr>
        <w:jc w:val="center"/>
        <w:rPr>
          <w:rFonts w:asciiTheme="majorBidi" w:hAnsiTheme="majorBidi" w:cstheme="majorBidi"/>
          <w:b/>
          <w:bCs/>
          <w:sz w:val="96"/>
          <w:szCs w:val="96"/>
        </w:rPr>
      </w:pPr>
      <w:r w:rsidRPr="00AC589F">
        <w:rPr>
          <w:rFonts w:asciiTheme="majorBidi" w:hAnsiTheme="majorBidi" w:cstheme="majorBidi"/>
          <w:b/>
          <w:bCs/>
          <w:sz w:val="96"/>
          <w:szCs w:val="96"/>
        </w:rPr>
        <w:lastRenderedPageBreak/>
        <w:t>La production écrite</w:t>
      </w:r>
    </w:p>
    <w:p w:rsidR="001F4E34" w:rsidRPr="00C268EA" w:rsidRDefault="001F4E34" w:rsidP="001F4E34">
      <w:pPr>
        <w:rPr>
          <w:rFonts w:asciiTheme="majorBidi" w:eastAsia="Times New Roman" w:hAnsiTheme="majorBidi" w:cstheme="majorBidi"/>
          <w:b/>
          <w:bCs/>
          <w:sz w:val="44"/>
          <w:szCs w:val="44"/>
        </w:rPr>
      </w:pPr>
    </w:p>
    <w:p w:rsidR="001F4E34" w:rsidRPr="00C268EA" w:rsidRDefault="001F4E34" w:rsidP="001F4E34">
      <w:pPr>
        <w:rPr>
          <w:rFonts w:asciiTheme="majorBidi" w:eastAsia="Times New Roman" w:hAnsiTheme="majorBidi" w:cstheme="majorBidi"/>
          <w:b/>
          <w:bCs/>
          <w:sz w:val="44"/>
          <w:szCs w:val="44"/>
        </w:rPr>
      </w:pPr>
    </w:p>
    <w:p w:rsidR="001F4E34" w:rsidRPr="00C268EA" w:rsidRDefault="001F4E34" w:rsidP="001F4E34">
      <w:pPr>
        <w:rPr>
          <w:rFonts w:asciiTheme="majorBidi" w:eastAsia="Times New Roman" w:hAnsiTheme="majorBidi" w:cstheme="majorBidi"/>
          <w:b/>
          <w:bCs/>
          <w:sz w:val="44"/>
          <w:szCs w:val="44"/>
        </w:rPr>
      </w:pPr>
    </w:p>
    <w:p w:rsidR="001F4E34" w:rsidRPr="00C268EA" w:rsidRDefault="001F4E34" w:rsidP="001F4E34">
      <w:pPr>
        <w:rPr>
          <w:rFonts w:asciiTheme="majorBidi" w:eastAsia="Times New Roman" w:hAnsiTheme="majorBidi" w:cstheme="majorBidi"/>
          <w:b/>
          <w:bCs/>
          <w:sz w:val="44"/>
          <w:szCs w:val="44"/>
        </w:rPr>
      </w:pPr>
    </w:p>
    <w:p w:rsidR="001F4E34" w:rsidRPr="00C268EA" w:rsidRDefault="001F4E34" w:rsidP="001F4E34">
      <w:pPr>
        <w:rPr>
          <w:rFonts w:asciiTheme="majorBidi" w:eastAsia="Times New Roman" w:hAnsiTheme="majorBidi" w:cstheme="majorBidi"/>
          <w:b/>
          <w:bCs/>
          <w:sz w:val="44"/>
          <w:szCs w:val="44"/>
        </w:rPr>
      </w:pPr>
    </w:p>
    <w:p w:rsidR="001F4E34" w:rsidRPr="00C268EA" w:rsidRDefault="001F4E34" w:rsidP="001F4E34">
      <w:pPr>
        <w:rPr>
          <w:rFonts w:asciiTheme="majorBidi" w:eastAsia="Times New Roman" w:hAnsiTheme="majorBidi" w:cstheme="majorBidi"/>
          <w:b/>
          <w:bCs/>
          <w:sz w:val="44"/>
          <w:szCs w:val="44"/>
        </w:rPr>
      </w:pPr>
    </w:p>
    <w:p w:rsidR="001F4E34" w:rsidRDefault="001F4E34" w:rsidP="001F4E34">
      <w:pPr>
        <w:rPr>
          <w:rFonts w:asciiTheme="majorBidi" w:eastAsia="Times New Roman" w:hAnsiTheme="majorBidi" w:cstheme="majorBidi"/>
          <w:b/>
          <w:bCs/>
          <w:sz w:val="44"/>
          <w:szCs w:val="44"/>
        </w:rPr>
      </w:pPr>
    </w:p>
    <w:p w:rsidR="001F4E34" w:rsidRPr="00C268EA" w:rsidRDefault="001F4E34" w:rsidP="001F4E34">
      <w:pPr>
        <w:rPr>
          <w:rFonts w:asciiTheme="majorBidi" w:eastAsia="Times New Roman" w:hAnsiTheme="majorBidi" w:cstheme="majorBidi"/>
          <w:b/>
          <w:bCs/>
          <w:sz w:val="44"/>
          <w:szCs w:val="44"/>
        </w:rPr>
      </w:pPr>
    </w:p>
    <w:p w:rsidR="001F4E34" w:rsidRDefault="001F4E34" w:rsidP="001F4E34">
      <w:pPr>
        <w:rPr>
          <w:rFonts w:asciiTheme="majorBidi" w:eastAsia="Times New Roman" w:hAnsiTheme="majorBidi" w:cstheme="majorBidi"/>
          <w:b/>
          <w:bCs/>
          <w:sz w:val="44"/>
          <w:szCs w:val="44"/>
        </w:rPr>
      </w:pPr>
    </w:p>
    <w:p w:rsidR="001F4E34" w:rsidRPr="00C268EA" w:rsidRDefault="001F4E34" w:rsidP="001F4E34">
      <w:pPr>
        <w:rPr>
          <w:rFonts w:asciiTheme="majorBidi" w:eastAsia="Times New Roman" w:hAnsiTheme="majorBidi" w:cstheme="majorBidi"/>
          <w:b/>
          <w:bCs/>
          <w:sz w:val="44"/>
          <w:szCs w:val="44"/>
        </w:rPr>
      </w:pPr>
    </w:p>
    <w:p w:rsidR="001F4E34" w:rsidRDefault="001F4E34" w:rsidP="001F4E34">
      <w:pPr>
        <w:spacing w:line="360" w:lineRule="auto"/>
        <w:jc w:val="both"/>
        <w:rPr>
          <w:rFonts w:asciiTheme="majorBidi" w:eastAsia="Times New Roman" w:hAnsiTheme="majorBidi" w:cstheme="majorBidi"/>
          <w:b/>
          <w:bCs/>
          <w:sz w:val="26"/>
          <w:szCs w:val="26"/>
        </w:rPr>
      </w:pPr>
    </w:p>
    <w:p w:rsidR="001F4E34" w:rsidRPr="00375937" w:rsidRDefault="001F4E34" w:rsidP="001F4E34">
      <w:pPr>
        <w:spacing w:line="360" w:lineRule="auto"/>
        <w:jc w:val="both"/>
        <w:rPr>
          <w:rFonts w:asciiTheme="majorBidi" w:eastAsia="Times New Roman" w:hAnsiTheme="majorBidi" w:cstheme="majorBidi"/>
          <w:b/>
          <w:bCs/>
          <w:sz w:val="26"/>
          <w:szCs w:val="26"/>
        </w:rPr>
      </w:pPr>
      <w:r>
        <w:rPr>
          <w:rFonts w:asciiTheme="majorBidi" w:eastAsia="Times New Roman" w:hAnsiTheme="majorBidi" w:cstheme="majorBidi"/>
          <w:b/>
          <w:bCs/>
          <w:sz w:val="26"/>
          <w:szCs w:val="26"/>
        </w:rPr>
        <w:t xml:space="preserve">2- La production écrite </w:t>
      </w:r>
    </w:p>
    <w:p w:rsidR="001F4E34" w:rsidRDefault="001F4E34" w:rsidP="001F4E34">
      <w:pPr>
        <w:spacing w:line="360" w:lineRule="auto"/>
        <w:jc w:val="both"/>
        <w:rPr>
          <w:rFonts w:asciiTheme="majorBidi" w:eastAsia="Times New Roman" w:hAnsiTheme="majorBidi" w:cstheme="majorBidi"/>
          <w:b/>
          <w:bCs/>
          <w:sz w:val="26"/>
          <w:szCs w:val="26"/>
        </w:rPr>
      </w:pPr>
      <w:r>
        <w:rPr>
          <w:rFonts w:asciiTheme="majorBidi" w:eastAsia="Times New Roman" w:hAnsiTheme="majorBidi" w:cstheme="majorBidi"/>
          <w:b/>
          <w:bCs/>
          <w:sz w:val="26"/>
          <w:szCs w:val="26"/>
        </w:rPr>
        <w:t>2.1</w:t>
      </w:r>
      <w:r>
        <w:rPr>
          <w:rFonts w:asciiTheme="majorBidi" w:eastAsia="Times New Roman" w:hAnsiTheme="majorBidi" w:cstheme="majorBidi"/>
          <w:b/>
          <w:bCs/>
          <w:sz w:val="26"/>
          <w:szCs w:val="26"/>
        </w:rPr>
        <w:tab/>
        <w:t xml:space="preserve">Ecrire, un art complexe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t>La production écrite n’est pas une simple transcription</w:t>
      </w:r>
      <w:r>
        <w:rPr>
          <w:rFonts w:asciiTheme="majorBidi" w:eastAsia="Times New Roman" w:hAnsiTheme="majorBidi" w:cstheme="majorBidi"/>
          <w:sz w:val="26"/>
          <w:szCs w:val="26"/>
        </w:rPr>
        <w:t xml:space="preserve">, elle ne consiste pas en la </w:t>
      </w:r>
      <w:r w:rsidR="003205D4">
        <w:rPr>
          <w:rFonts w:asciiTheme="majorBidi" w:eastAsia="Times New Roman" w:hAnsiTheme="majorBidi" w:cstheme="majorBidi"/>
          <w:sz w:val="26"/>
          <w:szCs w:val="26"/>
        </w:rPr>
        <w:t>jux</w:t>
      </w:r>
      <w:r w:rsidR="003205D4" w:rsidRPr="00A74820">
        <w:rPr>
          <w:rFonts w:asciiTheme="majorBidi" w:eastAsia="Times New Roman" w:hAnsiTheme="majorBidi" w:cstheme="majorBidi"/>
          <w:sz w:val="26"/>
          <w:szCs w:val="26"/>
        </w:rPr>
        <w:t>taposition</w:t>
      </w:r>
      <w:r w:rsidRPr="00A74820">
        <w:rPr>
          <w:rFonts w:asciiTheme="majorBidi" w:eastAsia="Times New Roman" w:hAnsiTheme="majorBidi" w:cstheme="majorBidi"/>
          <w:sz w:val="26"/>
          <w:szCs w:val="26"/>
        </w:rPr>
        <w:t xml:space="preserve"> de phrases bien formées car même si « </w:t>
      </w:r>
      <w:r w:rsidRPr="00375937">
        <w:rPr>
          <w:rFonts w:asciiTheme="majorBidi" w:eastAsia="Times New Roman" w:hAnsiTheme="majorBidi" w:cstheme="majorBidi"/>
          <w:i/>
          <w:iCs/>
        </w:rPr>
        <w:t>le texte se matérialise bien par l’ensemble des phrases qui le composent […] il les dépasse toujours</w:t>
      </w:r>
      <w:r w:rsidRPr="00A74820">
        <w:rPr>
          <w:rFonts w:asciiTheme="majorBidi" w:eastAsia="Times New Roman" w:hAnsiTheme="majorBidi" w:cstheme="majorBidi"/>
          <w:sz w:val="26"/>
          <w:szCs w:val="26"/>
        </w:rPr>
        <w:t xml:space="preserve"> [1]». La production écrite est une activité relativement complexe car </w:t>
      </w:r>
      <w:r w:rsidRPr="000B7DF3">
        <w:rPr>
          <w:rFonts w:asciiTheme="majorBidi" w:eastAsia="Times New Roman" w:hAnsiTheme="majorBidi" w:cstheme="majorBidi"/>
          <w:i/>
        </w:rPr>
        <w:t>« les processus mentaux mis en œuvre dans la production écrite (en langue maternelle comme en langue étrangère) sont extrêmement complexes </w:t>
      </w:r>
      <w:r w:rsidRPr="00A74820">
        <w:rPr>
          <w:rFonts w:asciiTheme="majorBidi" w:eastAsia="Times New Roman" w:hAnsiTheme="majorBidi" w:cstheme="majorBidi"/>
          <w:sz w:val="26"/>
          <w:szCs w:val="26"/>
        </w:rPr>
        <w:t xml:space="preserve">»[2].  Selon </w:t>
      </w:r>
      <w:r w:rsidRPr="000B7DF3">
        <w:rPr>
          <w:rFonts w:asciiTheme="majorBidi" w:eastAsia="Times New Roman" w:hAnsiTheme="majorBidi" w:cstheme="majorBidi"/>
          <w:b/>
          <w:sz w:val="26"/>
          <w:szCs w:val="26"/>
        </w:rPr>
        <w:t>Vygotski[</w:t>
      </w:r>
      <w:r w:rsidRPr="00A74820">
        <w:rPr>
          <w:rFonts w:asciiTheme="majorBidi" w:eastAsia="Times New Roman" w:hAnsiTheme="majorBidi" w:cstheme="majorBidi"/>
          <w:sz w:val="26"/>
          <w:szCs w:val="26"/>
        </w:rPr>
        <w:t>3], le langage écrit est « </w:t>
      </w:r>
      <w:r w:rsidRPr="00375937">
        <w:rPr>
          <w:rFonts w:asciiTheme="majorBidi" w:eastAsia="Times New Roman" w:hAnsiTheme="majorBidi" w:cstheme="majorBidi"/>
        </w:rPr>
        <w:t>une fonction psychique supérieur </w:t>
      </w:r>
      <w:r w:rsidRPr="00A74820">
        <w:rPr>
          <w:rFonts w:asciiTheme="majorBidi" w:eastAsia="Times New Roman" w:hAnsiTheme="majorBidi" w:cstheme="majorBidi"/>
          <w:sz w:val="26"/>
          <w:szCs w:val="26"/>
        </w:rPr>
        <w:t>» un « </w:t>
      </w:r>
      <w:r w:rsidRPr="000B7DF3">
        <w:rPr>
          <w:rFonts w:asciiTheme="majorBidi" w:eastAsia="Times New Roman" w:hAnsiTheme="majorBidi" w:cstheme="majorBidi"/>
          <w:i/>
        </w:rPr>
        <w:t>passage au langage abstrait qui utilise non les mots mais les représentations des mots</w:t>
      </w:r>
      <w:r w:rsidRPr="00A74820">
        <w:rPr>
          <w:rFonts w:asciiTheme="majorBidi" w:eastAsia="Times New Roman" w:hAnsiTheme="majorBidi" w:cstheme="majorBidi"/>
          <w:sz w:val="26"/>
          <w:szCs w:val="26"/>
        </w:rPr>
        <w:t xml:space="preserve"> ». Pour </w:t>
      </w:r>
      <w:r w:rsidRPr="000B7DF3">
        <w:rPr>
          <w:rFonts w:asciiTheme="majorBidi" w:eastAsia="Times New Roman" w:hAnsiTheme="majorBidi" w:cstheme="majorBidi"/>
          <w:b/>
          <w:sz w:val="26"/>
          <w:szCs w:val="26"/>
        </w:rPr>
        <w:t>Malmquist</w:t>
      </w:r>
      <w:r w:rsidRPr="00A74820">
        <w:rPr>
          <w:rFonts w:asciiTheme="majorBidi" w:eastAsia="Times New Roman" w:hAnsiTheme="majorBidi" w:cstheme="majorBidi"/>
          <w:sz w:val="26"/>
          <w:szCs w:val="26"/>
        </w:rPr>
        <w:t xml:space="preserve"> </w:t>
      </w:r>
      <w:r w:rsidRPr="000B7DF3">
        <w:rPr>
          <w:rFonts w:asciiTheme="majorBidi" w:eastAsia="Times New Roman" w:hAnsiTheme="majorBidi" w:cstheme="majorBidi"/>
          <w:i/>
        </w:rPr>
        <w:t>l’écrire implique à la fois des « habiletés de réflexion et des habiletés langagières [4] »</w:t>
      </w:r>
      <w:r w:rsidRPr="00A74820">
        <w:rPr>
          <w:rFonts w:asciiTheme="majorBidi" w:eastAsia="Times New Roman" w:hAnsiTheme="majorBidi" w:cstheme="majorBidi"/>
          <w:sz w:val="26"/>
          <w:szCs w:val="26"/>
        </w:rPr>
        <w:t xml:space="preserve"> mais aussi certaine connaissances des </w:t>
      </w:r>
      <w:r w:rsidRPr="000B7DF3">
        <w:rPr>
          <w:rFonts w:asciiTheme="majorBidi" w:eastAsia="Times New Roman" w:hAnsiTheme="majorBidi" w:cstheme="majorBidi"/>
          <w:i/>
        </w:rPr>
        <w:t xml:space="preserve">« typologies et des genres textuels. « L’exposition à une typologie variée de textes </w:t>
      </w:r>
      <w:r w:rsidRPr="000B7DF3">
        <w:rPr>
          <w:rFonts w:asciiTheme="majorBidi" w:eastAsia="Times New Roman" w:hAnsiTheme="majorBidi" w:cstheme="majorBidi"/>
          <w:i/>
        </w:rPr>
        <w:lastRenderedPageBreak/>
        <w:t>(narratifs, descriptifs, argumentatifs, prescriptifs) devrait amener l’apprenant à produire lui-même des textes divers</w:t>
      </w:r>
      <w:r>
        <w:rPr>
          <w:rFonts w:asciiTheme="majorBidi" w:eastAsia="Times New Roman" w:hAnsiTheme="majorBidi" w:cstheme="majorBidi"/>
          <w:sz w:val="26"/>
          <w:szCs w:val="26"/>
        </w:rPr>
        <w:t xml:space="preserve"> [5] ».          </w:t>
      </w:r>
    </w:p>
    <w:p w:rsidR="001F4E34" w:rsidRDefault="001F4E34" w:rsidP="001F4E34">
      <w:pPr>
        <w:spacing w:line="360" w:lineRule="auto"/>
        <w:jc w:val="both"/>
        <w:rPr>
          <w:rFonts w:asciiTheme="majorBidi" w:eastAsia="Times New Roman" w:hAnsiTheme="majorBidi" w:cstheme="majorBidi"/>
          <w:sz w:val="26"/>
          <w:szCs w:val="26"/>
        </w:rPr>
      </w:pPr>
      <w:r>
        <w:rPr>
          <w:rFonts w:asciiTheme="majorBidi" w:eastAsia="Times New Roman" w:hAnsiTheme="majorBidi" w:cstheme="majorBidi"/>
          <w:sz w:val="26"/>
          <w:szCs w:val="26"/>
        </w:rPr>
        <w:t xml:space="preserve">   </w:t>
      </w:r>
      <w:r w:rsidRPr="00A74820">
        <w:rPr>
          <w:rFonts w:asciiTheme="majorBidi" w:eastAsia="Times New Roman" w:hAnsiTheme="majorBidi" w:cstheme="majorBidi"/>
          <w:b/>
          <w:bCs/>
          <w:sz w:val="26"/>
          <w:szCs w:val="26"/>
        </w:rPr>
        <w:t>2.2 Les différentes phases</w:t>
      </w:r>
      <w:r w:rsidRPr="00A74820">
        <w:rPr>
          <w:rFonts w:asciiTheme="majorBidi" w:eastAsia="Times New Roman" w:hAnsiTheme="majorBidi" w:cstheme="majorBidi"/>
          <w:sz w:val="26"/>
          <w:szCs w:val="26"/>
        </w:rPr>
        <w:t xml:space="preserve"> </w:t>
      </w:r>
    </w:p>
    <w:p w:rsidR="001F4E34" w:rsidRDefault="001F4E34" w:rsidP="001F4E34">
      <w:pPr>
        <w:spacing w:line="360" w:lineRule="auto"/>
        <w:jc w:val="both"/>
        <w:rPr>
          <w:rFonts w:asciiTheme="majorBidi" w:eastAsia="Times New Roman" w:hAnsiTheme="majorBidi" w:cstheme="majorBidi"/>
          <w:sz w:val="26"/>
          <w:szCs w:val="26"/>
        </w:rPr>
      </w:pPr>
      <w:r>
        <w:rPr>
          <w:rFonts w:asciiTheme="majorBidi" w:eastAsia="Times New Roman" w:hAnsiTheme="majorBidi" w:cstheme="majorBidi"/>
          <w:sz w:val="26"/>
          <w:szCs w:val="26"/>
        </w:rPr>
        <w:t xml:space="preserve">          </w:t>
      </w:r>
      <w:r w:rsidRPr="00A74820">
        <w:rPr>
          <w:rFonts w:asciiTheme="majorBidi" w:eastAsia="Times New Roman" w:hAnsiTheme="majorBidi" w:cstheme="majorBidi"/>
          <w:sz w:val="26"/>
          <w:szCs w:val="26"/>
        </w:rPr>
        <w:t xml:space="preserve">De nombreux chercheurs se sont penchés sur les mécanismes mis en jeu dans l’acte de produire un écrit. Pour ce cours, nous retiendrons le modèle de </w:t>
      </w:r>
      <w:r w:rsidRPr="000B7DF3">
        <w:rPr>
          <w:rFonts w:asciiTheme="majorBidi" w:eastAsia="Times New Roman" w:hAnsiTheme="majorBidi" w:cstheme="majorBidi"/>
          <w:b/>
          <w:sz w:val="26"/>
          <w:szCs w:val="26"/>
        </w:rPr>
        <w:t>Hayes</w:t>
      </w:r>
      <w:r w:rsidRPr="00A74820">
        <w:rPr>
          <w:rFonts w:asciiTheme="majorBidi" w:eastAsia="Times New Roman" w:hAnsiTheme="majorBidi" w:cstheme="majorBidi"/>
          <w:sz w:val="26"/>
          <w:szCs w:val="26"/>
        </w:rPr>
        <w:t xml:space="preserve"> et </w:t>
      </w:r>
      <w:r w:rsidRPr="000B7DF3">
        <w:rPr>
          <w:rFonts w:asciiTheme="majorBidi" w:eastAsia="Times New Roman" w:hAnsiTheme="majorBidi" w:cstheme="majorBidi"/>
          <w:b/>
          <w:sz w:val="26"/>
          <w:szCs w:val="26"/>
        </w:rPr>
        <w:t xml:space="preserve">Flower </w:t>
      </w:r>
      <w:r w:rsidRPr="00A74820">
        <w:rPr>
          <w:rFonts w:asciiTheme="majorBidi" w:eastAsia="Times New Roman" w:hAnsiTheme="majorBidi" w:cstheme="majorBidi"/>
          <w:sz w:val="26"/>
          <w:szCs w:val="26"/>
        </w:rPr>
        <w:t>(1980) qui se compose</w:t>
      </w:r>
      <w:r>
        <w:rPr>
          <w:rFonts w:asciiTheme="majorBidi" w:eastAsia="Times New Roman" w:hAnsiTheme="majorBidi" w:cstheme="majorBidi"/>
          <w:sz w:val="26"/>
          <w:szCs w:val="26"/>
        </w:rPr>
        <w:t xml:space="preserve"> de trois phases principales : </w:t>
      </w:r>
      <w:r w:rsidRPr="00A74820">
        <w:rPr>
          <w:rFonts w:asciiTheme="majorBidi" w:eastAsia="Times New Roman" w:hAnsiTheme="majorBidi" w:cstheme="majorBidi"/>
          <w:sz w:val="26"/>
          <w:szCs w:val="26"/>
        </w:rPr>
        <w:br/>
        <w:t xml:space="preserve">• </w:t>
      </w:r>
      <w:r w:rsidRPr="000B7DF3">
        <w:rPr>
          <w:rFonts w:asciiTheme="majorBidi" w:eastAsia="Times New Roman" w:hAnsiTheme="majorBidi" w:cstheme="majorBidi"/>
          <w:b/>
          <w:sz w:val="26"/>
          <w:szCs w:val="26"/>
        </w:rPr>
        <w:t>La phase de</w:t>
      </w:r>
      <w:r w:rsidRPr="00A74820">
        <w:rPr>
          <w:rFonts w:asciiTheme="majorBidi" w:eastAsia="Times New Roman" w:hAnsiTheme="majorBidi" w:cstheme="majorBidi"/>
          <w:sz w:val="26"/>
          <w:szCs w:val="26"/>
        </w:rPr>
        <w:t> </w:t>
      </w:r>
      <w:r w:rsidRPr="00A74820">
        <w:rPr>
          <w:rFonts w:asciiTheme="majorBidi" w:eastAsia="Times New Roman" w:hAnsiTheme="majorBidi" w:cstheme="majorBidi"/>
          <w:b/>
          <w:bCs/>
          <w:sz w:val="26"/>
          <w:szCs w:val="26"/>
        </w:rPr>
        <w:t>planification</w:t>
      </w:r>
      <w:r w:rsidRPr="00A74820">
        <w:rPr>
          <w:rFonts w:asciiTheme="majorBidi" w:eastAsia="Times New Roman" w:hAnsiTheme="majorBidi" w:cstheme="majorBidi"/>
          <w:sz w:val="26"/>
          <w:szCs w:val="26"/>
        </w:rPr>
        <w:t> (planning) où le scripteur récupère les connaissances puisées dans sa mémoire à long terme, nécessaires à la production du texte pour élaborer un plan d’ensemble. Dans cette phase, il définit le contexte, fixe</w:t>
      </w:r>
      <w:r>
        <w:rPr>
          <w:rFonts w:asciiTheme="majorBidi" w:eastAsia="Times New Roman" w:hAnsiTheme="majorBidi" w:cstheme="majorBidi"/>
          <w:sz w:val="26"/>
          <w:szCs w:val="26"/>
        </w:rPr>
        <w:t xml:space="preserve"> le but d’écriture et détermine </w:t>
      </w:r>
      <w:r w:rsidRPr="00A74820">
        <w:rPr>
          <w:rFonts w:asciiTheme="majorBidi" w:eastAsia="Times New Roman" w:hAnsiTheme="majorBidi" w:cstheme="majorBidi"/>
          <w:sz w:val="26"/>
          <w:szCs w:val="26"/>
        </w:rPr>
        <w:t xml:space="preserve">à qui est le texte destiné. </w:t>
      </w:r>
      <w:r w:rsidRPr="00A74820">
        <w:rPr>
          <w:rFonts w:asciiTheme="majorBidi" w:eastAsia="Times New Roman" w:hAnsiTheme="majorBidi" w:cstheme="majorBidi"/>
          <w:sz w:val="26"/>
          <w:szCs w:val="26"/>
        </w:rPr>
        <w:br/>
        <w:t xml:space="preserve">• </w:t>
      </w:r>
      <w:r w:rsidRPr="00625172">
        <w:rPr>
          <w:rFonts w:asciiTheme="majorBidi" w:eastAsia="Times New Roman" w:hAnsiTheme="majorBidi" w:cstheme="majorBidi"/>
          <w:b/>
          <w:sz w:val="26"/>
          <w:szCs w:val="26"/>
        </w:rPr>
        <w:t>La phase de</w:t>
      </w:r>
      <w:r w:rsidRPr="00A74820">
        <w:rPr>
          <w:rFonts w:asciiTheme="majorBidi" w:eastAsia="Times New Roman" w:hAnsiTheme="majorBidi" w:cstheme="majorBidi"/>
          <w:sz w:val="26"/>
          <w:szCs w:val="26"/>
        </w:rPr>
        <w:t> </w:t>
      </w:r>
      <w:r w:rsidRPr="00A74820">
        <w:rPr>
          <w:rFonts w:asciiTheme="majorBidi" w:eastAsia="Times New Roman" w:hAnsiTheme="majorBidi" w:cstheme="majorBidi"/>
          <w:b/>
          <w:bCs/>
          <w:sz w:val="26"/>
          <w:szCs w:val="26"/>
        </w:rPr>
        <w:t>mise en mot </w:t>
      </w:r>
      <w:r w:rsidRPr="00A74820">
        <w:rPr>
          <w:rFonts w:asciiTheme="majorBidi" w:eastAsia="Times New Roman" w:hAnsiTheme="majorBidi" w:cstheme="majorBidi"/>
          <w:sz w:val="26"/>
          <w:szCs w:val="26"/>
        </w:rPr>
        <w:t>ou</w:t>
      </w:r>
      <w:r w:rsidRPr="00A74820">
        <w:rPr>
          <w:rFonts w:asciiTheme="majorBidi" w:eastAsia="Times New Roman" w:hAnsiTheme="majorBidi" w:cstheme="majorBidi"/>
          <w:b/>
          <w:bCs/>
          <w:sz w:val="26"/>
          <w:szCs w:val="26"/>
        </w:rPr>
        <w:t> de mise en texte</w:t>
      </w:r>
      <w:r w:rsidRPr="00A74820">
        <w:rPr>
          <w:rFonts w:asciiTheme="majorBidi" w:eastAsia="Times New Roman" w:hAnsiTheme="majorBidi" w:cstheme="majorBidi"/>
          <w:sz w:val="26"/>
          <w:szCs w:val="26"/>
        </w:rPr>
        <w:t xml:space="preserve"> (translating); elle correspond aux activités relatives à la rédaction elle-même. Elle consiste à écrire le texte, à mettre en mots, en phrases et en texte les idées retenues. </w:t>
      </w:r>
      <w:r w:rsidRPr="00A74820">
        <w:rPr>
          <w:rFonts w:asciiTheme="majorBidi" w:eastAsia="Times New Roman" w:hAnsiTheme="majorBidi" w:cstheme="majorBidi"/>
          <w:sz w:val="26"/>
          <w:szCs w:val="26"/>
        </w:rPr>
        <w:br/>
        <w:t>• La phase</w:t>
      </w:r>
      <w:r w:rsidRPr="00A74820">
        <w:rPr>
          <w:rFonts w:asciiTheme="majorBidi" w:eastAsia="Times New Roman" w:hAnsiTheme="majorBidi" w:cstheme="majorBidi"/>
          <w:b/>
          <w:bCs/>
          <w:sz w:val="26"/>
          <w:szCs w:val="26"/>
        </w:rPr>
        <w:t> révision</w:t>
      </w:r>
      <w:r w:rsidRPr="00A74820">
        <w:rPr>
          <w:rFonts w:asciiTheme="majorBidi" w:eastAsia="Times New Roman" w:hAnsiTheme="majorBidi" w:cstheme="majorBidi"/>
          <w:sz w:val="26"/>
          <w:szCs w:val="26"/>
        </w:rPr>
        <w:t xml:space="preserve"> qui concerne la relecture et la réécriture. Le scripteur tente d’améliorer sa façon d’énonciation, éventuellement ses idées ou l’organisation du texte et corrige les erreurs qu’il est capable de diagnostiquer. </w:t>
      </w:r>
      <w:r w:rsidRPr="00A74820">
        <w:rPr>
          <w:rFonts w:asciiTheme="majorBidi" w:eastAsia="Times New Roman" w:hAnsiTheme="majorBidi" w:cstheme="majorBidi"/>
          <w:sz w:val="26"/>
          <w:szCs w:val="26"/>
        </w:rPr>
        <w:br/>
      </w:r>
      <w:r w:rsidRPr="00A74820">
        <w:rPr>
          <w:rFonts w:asciiTheme="majorBidi" w:eastAsia="Times New Roman" w:hAnsiTheme="majorBidi" w:cstheme="majorBidi"/>
          <w:sz w:val="26"/>
          <w:szCs w:val="26"/>
        </w:rPr>
        <w:br/>
        <w:t>Ces trois phases sont plus ou moins développées, plus ou moins simultanées et interactives en fonction de la maturité, du niveau de langue, de la culture et de la personnalité du scripteur. Il sera donc nécessaire de faire pratiquer des exercices mettant en jeu ces trois phases y compris la dernière, la phase de révision trop souvent négligée dans la classe. […] Ces trois phases mettent en œuvre […] des opérations de « haut niveau » qui concernent la conceptualisation, la planification, l’organisation linéaire et la cohérence sémantique d’un texte et des opérations de « bas niveau » qui concernent la maitrise d’une compétence linguistique (compétence grammaticale (morphologie, syntaxe), compétence lexicale) ; d’une compétence discursive ou pragmatique (capacité à produire un texte correspondant à une situation de communication écrite) ;  d’une compétence socio-culturelle ( « connaissance et appropriation des règles sociales et des normes d’interaction entre les individus et les instituions, connaissance de l’histoire culturelle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b/>
          <w:bCs/>
          <w:sz w:val="26"/>
          <w:szCs w:val="26"/>
        </w:rPr>
        <w:t>2.3 Les activités de production écrite en FLE</w:t>
      </w:r>
      <w:r>
        <w:rPr>
          <w:rFonts w:asciiTheme="majorBidi" w:eastAsia="Times New Roman" w:hAnsiTheme="majorBidi" w:cstheme="majorBidi"/>
          <w:sz w:val="26"/>
          <w:szCs w:val="26"/>
        </w:rPr>
        <w:t xml:space="preserve"> </w:t>
      </w:r>
    </w:p>
    <w:p w:rsidR="001F4E34" w:rsidRDefault="001F4E34" w:rsidP="001F4E34">
      <w:pPr>
        <w:spacing w:line="360" w:lineRule="auto"/>
        <w:jc w:val="both"/>
        <w:rPr>
          <w:rFonts w:asciiTheme="majorBidi" w:eastAsia="Times New Roman" w:hAnsiTheme="majorBidi" w:cstheme="majorBidi"/>
          <w:sz w:val="26"/>
          <w:szCs w:val="26"/>
        </w:rPr>
      </w:pPr>
      <w:r>
        <w:rPr>
          <w:rFonts w:asciiTheme="majorBidi" w:eastAsia="Times New Roman" w:hAnsiTheme="majorBidi" w:cstheme="majorBidi"/>
          <w:sz w:val="26"/>
          <w:szCs w:val="26"/>
        </w:rPr>
        <w:lastRenderedPageBreak/>
        <w:t xml:space="preserve">                  </w:t>
      </w:r>
      <w:r w:rsidRPr="00A74820">
        <w:rPr>
          <w:rFonts w:asciiTheme="majorBidi" w:eastAsia="Times New Roman" w:hAnsiTheme="majorBidi" w:cstheme="majorBidi"/>
          <w:sz w:val="26"/>
          <w:szCs w:val="26"/>
        </w:rPr>
        <w:t>Les activités de production écrite dans les ensembles didactiques s'inspirent des pratiques d'écrits de la vie courante (petites annonces/ lettre amicale/ courrier du lecteur...). Les approches communicatives ont mis l’accent sur le contexte de production d’un texte, c’est-à-dire sur l’environnement socioculturel de l’acte d’écrire. […] La prise en compte du contexte de production du texte suppose que les exercices proposés aux apprenants s’inscrivent dans une simulation (la plus plausible possible) de la réalité sociale et culturelle (on écrit pour faire quelque chose, même dans la classe), et se servent à communiquer un message cohérent et compréhensible, s</w:t>
      </w:r>
      <w:r>
        <w:rPr>
          <w:rFonts w:asciiTheme="majorBidi" w:eastAsia="Times New Roman" w:hAnsiTheme="majorBidi" w:cstheme="majorBidi"/>
          <w:sz w:val="26"/>
          <w:szCs w:val="26"/>
        </w:rPr>
        <w:t xml:space="preserve">tructuré pour être compris.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t>L'écrit dans les manuels de F.L.E. est ainsi sous-théorisé comme le rappelle J. Courtillon (1995 : 116) : "</w:t>
      </w:r>
      <w:r w:rsidRPr="00625172">
        <w:rPr>
          <w:rFonts w:asciiTheme="majorBidi" w:eastAsia="Times New Roman" w:hAnsiTheme="majorBidi" w:cstheme="majorBidi"/>
          <w:i/>
        </w:rPr>
        <w:t>Le travail de production étroitement associé à un modèle est souvent négligé parce qu'on porte davantage attention à la grammaire qu'aux modèles discursifs."</w:t>
      </w:r>
      <w:r w:rsidRPr="00A74820">
        <w:rPr>
          <w:rFonts w:asciiTheme="majorBidi" w:eastAsia="Times New Roman" w:hAnsiTheme="majorBidi" w:cstheme="majorBidi"/>
          <w:sz w:val="26"/>
          <w:szCs w:val="26"/>
        </w:rPr>
        <w:t>, ce qui se répercute sur les qualités des productions. Aussi la production écrite doit-elle faire l'objet d'un guidage, être préparée au cours de l'unité didactique par une phase s'attachant à dégager les particularités discursives du genre étudié (mise en page/ variations typographiques/ schéma d'organisation des faits : par exemple, un texte explicatif se présente généralement sous la forme: problème/ réponse fausse relevant de la croyance générale/ solution). Ainsi la rédaction d'un fait divers nécessite-t-elle d'être précédée d'une séquence portant sur les caractéristiques formelles de ce genre d'écrits : mise en colonnes/ titre/sous-titre/ intertitre/ jeu sur les caractères typographiques/ chapeau et sur le schéma d'agencement des faits.</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b/>
          <w:bCs/>
          <w:sz w:val="26"/>
          <w:szCs w:val="26"/>
        </w:rPr>
        <w:t>2.4    Quelques conseils pour mieux apprendre à écrire </w:t>
      </w:r>
      <w:r>
        <w:rPr>
          <w:rFonts w:asciiTheme="majorBidi" w:eastAsia="Times New Roman" w:hAnsiTheme="majorBidi" w:cstheme="majorBidi"/>
          <w:sz w:val="26"/>
          <w:szCs w:val="26"/>
        </w:rPr>
        <w:t xml:space="preserve"> </w:t>
      </w:r>
    </w:p>
    <w:p w:rsidR="001F4E34" w:rsidRDefault="001F4E34" w:rsidP="001F4E34">
      <w:pPr>
        <w:spacing w:line="360" w:lineRule="auto"/>
        <w:jc w:val="both"/>
        <w:rPr>
          <w:rFonts w:asciiTheme="majorBidi" w:eastAsia="Times New Roman" w:hAnsiTheme="majorBidi" w:cstheme="majorBidi"/>
          <w:sz w:val="26"/>
          <w:szCs w:val="26"/>
        </w:rPr>
      </w:pPr>
      <w:r>
        <w:rPr>
          <w:rFonts w:asciiTheme="majorBidi" w:eastAsia="Times New Roman" w:hAnsiTheme="majorBidi" w:cstheme="majorBidi"/>
          <w:sz w:val="26"/>
          <w:szCs w:val="26"/>
        </w:rPr>
        <w:t xml:space="preserve">           </w:t>
      </w:r>
      <w:r w:rsidRPr="00A74820">
        <w:rPr>
          <w:rFonts w:asciiTheme="majorBidi" w:eastAsia="Times New Roman" w:hAnsiTheme="majorBidi" w:cstheme="majorBidi"/>
          <w:sz w:val="26"/>
          <w:szCs w:val="26"/>
        </w:rPr>
        <w:t xml:space="preserve">Nous paraphraserons les conseils de F. Desmons et Alii[6] pour aider les enseignants à mieux enseigner la production écrite.   </w:t>
      </w:r>
      <w:r w:rsidRPr="00A74820">
        <w:rPr>
          <w:rFonts w:asciiTheme="majorBidi" w:eastAsia="Times New Roman" w:hAnsiTheme="majorBidi" w:cstheme="majorBidi"/>
          <w:sz w:val="26"/>
          <w:szCs w:val="26"/>
        </w:rPr>
        <w:br/>
        <w:t xml:space="preserve">• Donner et analyser un modèle dont il faut imiter les structures narratives et descriptives: pour éviter l’angoisse de la page blanche, mais surtout pour préparer et habituer les apprenants aux caractéristiques textuelles du type de production visé, il est important de ne pas demander leur d’écrire </w:t>
      </w:r>
      <w:r>
        <w:rPr>
          <w:rFonts w:asciiTheme="majorBidi" w:eastAsia="Times New Roman" w:hAnsiTheme="majorBidi" w:cstheme="majorBidi"/>
          <w:sz w:val="26"/>
          <w:szCs w:val="26"/>
        </w:rPr>
        <w:t xml:space="preserve">un texte à partir de rien ».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t xml:space="preserve">• Faire écrire très tôt : écrire dès le début de l’apprentissage car écrire peut aider à lire et vice versa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lastRenderedPageBreak/>
        <w:t xml:space="preserve">• Etablir une progression : produire des textes courts puis longs puis passer à la rédaction des critiques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t xml:space="preserve">• Etablir une liste des types d’écrits en fonction de leurs besoins </w:t>
      </w:r>
      <w:r w:rsidRPr="00A74820">
        <w:rPr>
          <w:rFonts w:asciiTheme="majorBidi" w:eastAsia="Times New Roman" w:hAnsiTheme="majorBidi" w:cstheme="majorBidi"/>
          <w:sz w:val="26"/>
          <w:szCs w:val="26"/>
        </w:rPr>
        <w:br/>
        <w:t>• Utiliser les écrits littéraires pour faire pratiquer le plaisir de l’écrit non-fonctionnel.</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b/>
          <w:bCs/>
          <w:sz w:val="26"/>
          <w:szCs w:val="26"/>
        </w:rPr>
        <w:t>Exemple d'une fiche de production écrite </w:t>
      </w:r>
      <w:r w:rsidRPr="00A74820">
        <w:rPr>
          <w:rFonts w:asciiTheme="majorBidi" w:eastAsia="Times New Roman" w:hAnsiTheme="majorBidi" w:cstheme="majorBidi"/>
          <w:sz w:val="26"/>
          <w:szCs w:val="26"/>
        </w:rPr>
        <w:t xml:space="preserve">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b/>
          <w:bCs/>
          <w:sz w:val="26"/>
          <w:szCs w:val="26"/>
        </w:rPr>
        <w:t>INTENTION : (C’est le résultat final escompté. Ce résultat est à annoncer aux apprenants dès le début de la séance afin qu’ils sachent vers quoi ils sont guidés): rédiger </w:t>
      </w:r>
      <w:r w:rsidRPr="00A74820">
        <w:rPr>
          <w:rFonts w:asciiTheme="majorBidi" w:eastAsia="Times New Roman" w:hAnsiTheme="majorBidi" w:cstheme="majorBidi"/>
          <w:sz w:val="26"/>
          <w:szCs w:val="26"/>
        </w:rPr>
        <w:t xml:space="preserve">une </w:t>
      </w:r>
      <w:r>
        <w:rPr>
          <w:rFonts w:asciiTheme="majorBidi" w:eastAsia="Times New Roman" w:hAnsiTheme="majorBidi" w:cstheme="majorBidi"/>
          <w:sz w:val="26"/>
          <w:szCs w:val="26"/>
        </w:rPr>
        <w:t xml:space="preserve">lettre de demande d’emploi </w:t>
      </w:r>
      <w:r>
        <w:rPr>
          <w:rFonts w:asciiTheme="majorBidi" w:eastAsia="Times New Roman" w:hAnsiTheme="majorBidi" w:cstheme="majorBidi"/>
          <w:sz w:val="26"/>
          <w:szCs w:val="26"/>
        </w:rPr>
        <w:br/>
      </w:r>
      <w:r w:rsidRPr="00A74820">
        <w:rPr>
          <w:rFonts w:asciiTheme="majorBidi" w:eastAsia="Times New Roman" w:hAnsiTheme="majorBidi" w:cstheme="majorBidi"/>
          <w:b/>
          <w:bCs/>
          <w:sz w:val="26"/>
          <w:szCs w:val="26"/>
        </w:rPr>
        <w:t>Niveau</w:t>
      </w:r>
      <w:r w:rsidRPr="00A74820">
        <w:rPr>
          <w:rFonts w:asciiTheme="majorBidi" w:eastAsia="Times New Roman" w:hAnsiTheme="majorBidi" w:cstheme="majorBidi"/>
          <w:sz w:val="26"/>
          <w:szCs w:val="26"/>
        </w:rPr>
        <w:t> : </w:t>
      </w:r>
      <w:r w:rsidRPr="00A74820">
        <w:rPr>
          <w:rFonts w:asciiTheme="majorBidi" w:eastAsia="Times New Roman" w:hAnsiTheme="majorBidi" w:cstheme="majorBidi"/>
          <w:b/>
          <w:bCs/>
          <w:sz w:val="26"/>
          <w:szCs w:val="26"/>
        </w:rPr>
        <w:t>(Ce sont les niveaux du CECR. Le niveau doit être en concordance avec les compétences ciblées) </w:t>
      </w:r>
      <w:r w:rsidRPr="00A74820">
        <w:rPr>
          <w:rFonts w:asciiTheme="majorBidi" w:eastAsia="Times New Roman" w:hAnsiTheme="majorBidi" w:cstheme="majorBidi"/>
          <w:sz w:val="26"/>
          <w:szCs w:val="26"/>
        </w:rPr>
        <w:t xml:space="preserve">B1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b/>
          <w:bCs/>
          <w:sz w:val="26"/>
          <w:szCs w:val="26"/>
        </w:rPr>
        <w:t>Durée : </w:t>
      </w:r>
      <w:r w:rsidRPr="00A74820">
        <w:rPr>
          <w:rFonts w:asciiTheme="majorBidi" w:eastAsia="Times New Roman" w:hAnsiTheme="majorBidi" w:cstheme="majorBidi"/>
          <w:sz w:val="26"/>
          <w:szCs w:val="26"/>
        </w:rPr>
        <w:t xml:space="preserve">50 min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b/>
          <w:bCs/>
          <w:sz w:val="26"/>
          <w:szCs w:val="26"/>
        </w:rPr>
        <w:t>Support (document(s) sur le(s)quel(s) va porter la leçon)</w:t>
      </w:r>
      <w:r>
        <w:rPr>
          <w:rFonts w:asciiTheme="majorBidi" w:eastAsia="Times New Roman" w:hAnsiTheme="majorBidi" w:cstheme="majorBidi"/>
          <w:sz w:val="26"/>
          <w:szCs w:val="26"/>
        </w:rPr>
        <w:t> : exemple de lettre d’emploi.</w:t>
      </w:r>
      <w:r w:rsidRPr="00A74820">
        <w:rPr>
          <w:rFonts w:asciiTheme="majorBidi" w:eastAsia="Times New Roman" w:hAnsiTheme="majorBidi" w:cstheme="majorBidi"/>
          <w:sz w:val="26"/>
          <w:szCs w:val="26"/>
        </w:rPr>
        <w:br/>
      </w:r>
      <w:r w:rsidRPr="00A74820">
        <w:rPr>
          <w:rFonts w:asciiTheme="majorBidi" w:eastAsia="Times New Roman" w:hAnsiTheme="majorBidi" w:cstheme="majorBidi"/>
          <w:b/>
          <w:bCs/>
          <w:sz w:val="26"/>
          <w:szCs w:val="26"/>
        </w:rPr>
        <w:t>Démarche (déroulement de la séance):</w:t>
      </w:r>
      <w:r w:rsidRPr="00A74820">
        <w:rPr>
          <w:rFonts w:asciiTheme="majorBidi" w:eastAsia="Times New Roman" w:hAnsiTheme="majorBidi" w:cstheme="majorBidi"/>
          <w:sz w:val="26"/>
          <w:szCs w:val="26"/>
        </w:rPr>
        <w:t xml:space="preserve">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b/>
          <w:bCs/>
          <w:sz w:val="26"/>
          <w:szCs w:val="26"/>
        </w:rPr>
        <w:t>Etape 1</w:t>
      </w:r>
      <w:r w:rsidRPr="00A74820">
        <w:rPr>
          <w:rFonts w:asciiTheme="majorBidi" w:eastAsia="Times New Roman" w:hAnsiTheme="majorBidi" w:cstheme="majorBidi"/>
          <w:sz w:val="26"/>
          <w:szCs w:val="26"/>
        </w:rPr>
        <w:t> : </w:t>
      </w:r>
      <w:r w:rsidRPr="00A74820">
        <w:rPr>
          <w:rFonts w:asciiTheme="majorBidi" w:eastAsia="Times New Roman" w:hAnsiTheme="majorBidi" w:cstheme="majorBidi"/>
          <w:b/>
          <w:bCs/>
          <w:sz w:val="26"/>
          <w:szCs w:val="26"/>
        </w:rPr>
        <w:t>Appel au vécu</w:t>
      </w:r>
      <w:r w:rsidRPr="00A74820">
        <w:rPr>
          <w:rFonts w:asciiTheme="majorBidi" w:eastAsia="Times New Roman" w:hAnsiTheme="majorBidi" w:cstheme="majorBidi"/>
          <w:sz w:val="26"/>
          <w:szCs w:val="26"/>
        </w:rPr>
        <w:t xml:space="preserve"> (5 min)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t xml:space="preserve">Il s’agit d’une étape où l’enseignant, en rapport avec l’objectif de la séance fait appel à l’expérience de ses apprenants.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t xml:space="preserve">Exemple : Qui a déjà trouvé un emploi temporaire ? Comment fait-on pour obtenir un emploi ? Avez-vous déjà écrit ou lu une lettre d’emploi ?....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b/>
          <w:bCs/>
          <w:sz w:val="26"/>
          <w:szCs w:val="26"/>
        </w:rPr>
        <w:t>Etape 2</w:t>
      </w:r>
      <w:r w:rsidRPr="00A74820">
        <w:rPr>
          <w:rFonts w:asciiTheme="majorBidi" w:eastAsia="Times New Roman" w:hAnsiTheme="majorBidi" w:cstheme="majorBidi"/>
          <w:sz w:val="26"/>
          <w:szCs w:val="26"/>
        </w:rPr>
        <w:t> </w:t>
      </w:r>
      <w:r w:rsidRPr="00A74820">
        <w:rPr>
          <w:rFonts w:asciiTheme="majorBidi" w:eastAsia="Times New Roman" w:hAnsiTheme="majorBidi" w:cstheme="majorBidi"/>
          <w:b/>
          <w:bCs/>
          <w:sz w:val="26"/>
          <w:szCs w:val="26"/>
        </w:rPr>
        <w:t>: Réécriture</w:t>
      </w:r>
      <w:r w:rsidRPr="00A74820">
        <w:rPr>
          <w:rFonts w:asciiTheme="majorBidi" w:eastAsia="Times New Roman" w:hAnsiTheme="majorBidi" w:cstheme="majorBidi"/>
          <w:sz w:val="26"/>
          <w:szCs w:val="26"/>
        </w:rPr>
        <w:t xml:space="preserve"> (15 min)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t xml:space="preserve">Distribution du support (exemple de lettre d’emploi).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t xml:space="preserve">Lecture silencieuse.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t xml:space="preserve">Identification des différentes parties/structures : date, destinataire, formule de salutation…. Cette phase d’identification doit aboutir à un schéma à reproduire au TN  </w:t>
      </w:r>
      <w:r w:rsidRPr="00A74820">
        <w:rPr>
          <w:rFonts w:asciiTheme="majorBidi" w:eastAsia="Times New Roman" w:hAnsiTheme="majorBidi" w:cstheme="majorBidi"/>
          <w:sz w:val="26"/>
          <w:szCs w:val="26"/>
        </w:rPr>
        <w:br/>
        <w:t xml:space="preserve">Collecte des idées (cette phase permettra aux apprenants d’avoir une liste d’idées dont ils pourront s’inspirer).  Ici ces idées peuvent concerner le type d’emploi, les destinataires, le profil du postulant…. Ces idées seront écrites au TN. </w:t>
      </w:r>
      <w:r w:rsidRPr="00A74820">
        <w:rPr>
          <w:rFonts w:asciiTheme="majorBidi" w:eastAsia="Times New Roman" w:hAnsiTheme="majorBidi" w:cstheme="majorBidi"/>
          <w:sz w:val="26"/>
          <w:szCs w:val="26"/>
        </w:rPr>
        <w:br/>
      </w:r>
      <w:r w:rsidRPr="00A74820">
        <w:rPr>
          <w:rFonts w:asciiTheme="majorBidi" w:eastAsia="Times New Roman" w:hAnsiTheme="majorBidi" w:cstheme="majorBidi"/>
          <w:b/>
          <w:bCs/>
          <w:sz w:val="26"/>
          <w:szCs w:val="26"/>
        </w:rPr>
        <w:t>Etape 3</w:t>
      </w:r>
      <w:r w:rsidRPr="00A74820">
        <w:rPr>
          <w:rFonts w:asciiTheme="majorBidi" w:eastAsia="Times New Roman" w:hAnsiTheme="majorBidi" w:cstheme="majorBidi"/>
          <w:sz w:val="26"/>
          <w:szCs w:val="26"/>
        </w:rPr>
        <w:t> : </w:t>
      </w:r>
      <w:r w:rsidRPr="00A74820">
        <w:rPr>
          <w:rFonts w:asciiTheme="majorBidi" w:eastAsia="Times New Roman" w:hAnsiTheme="majorBidi" w:cstheme="majorBidi"/>
          <w:b/>
          <w:bCs/>
          <w:sz w:val="26"/>
          <w:szCs w:val="26"/>
        </w:rPr>
        <w:t>Ecriture</w:t>
      </w:r>
      <w:r w:rsidRPr="00A74820">
        <w:rPr>
          <w:rFonts w:asciiTheme="majorBidi" w:eastAsia="Times New Roman" w:hAnsiTheme="majorBidi" w:cstheme="majorBidi"/>
          <w:sz w:val="26"/>
          <w:szCs w:val="26"/>
        </w:rPr>
        <w:t xml:space="preserve"> (30 min)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lastRenderedPageBreak/>
        <w:t xml:space="preserve">Lecture de la consigne.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t xml:space="preserve">Rédaction de la lettre en respectant le schéma de sa structure. </w:t>
      </w:r>
    </w:p>
    <w:p w:rsidR="001F4E34"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b/>
          <w:bCs/>
          <w:sz w:val="26"/>
          <w:szCs w:val="26"/>
        </w:rPr>
        <w:t>Etape 4</w:t>
      </w:r>
      <w:r w:rsidRPr="00A74820">
        <w:rPr>
          <w:rFonts w:asciiTheme="majorBidi" w:eastAsia="Times New Roman" w:hAnsiTheme="majorBidi" w:cstheme="majorBidi"/>
          <w:sz w:val="26"/>
          <w:szCs w:val="26"/>
        </w:rPr>
        <w:t> : </w:t>
      </w:r>
      <w:r w:rsidRPr="00A74820">
        <w:rPr>
          <w:rFonts w:asciiTheme="majorBidi" w:eastAsia="Times New Roman" w:hAnsiTheme="majorBidi" w:cstheme="majorBidi"/>
          <w:b/>
          <w:bCs/>
          <w:sz w:val="26"/>
          <w:szCs w:val="26"/>
        </w:rPr>
        <w:t>auto-évaluation</w:t>
      </w:r>
      <w:r w:rsidRPr="00A74820">
        <w:rPr>
          <w:rFonts w:asciiTheme="majorBidi" w:eastAsia="Times New Roman" w:hAnsiTheme="majorBidi" w:cstheme="majorBidi"/>
          <w:sz w:val="26"/>
          <w:szCs w:val="26"/>
        </w:rPr>
        <w:t> (10 min)</w:t>
      </w:r>
    </w:p>
    <w:p w:rsidR="001F4E34" w:rsidRPr="00375937" w:rsidRDefault="001F4E34" w:rsidP="001F4E34">
      <w:pPr>
        <w:spacing w:line="360" w:lineRule="auto"/>
        <w:jc w:val="both"/>
        <w:rPr>
          <w:rFonts w:asciiTheme="majorBidi" w:eastAsia="Times New Roman" w:hAnsiTheme="majorBidi" w:cstheme="majorBidi"/>
          <w:sz w:val="26"/>
          <w:szCs w:val="26"/>
        </w:rPr>
      </w:pPr>
      <w:r w:rsidRPr="00A74820">
        <w:rPr>
          <w:rFonts w:asciiTheme="majorBidi" w:eastAsia="Times New Roman" w:hAnsiTheme="majorBidi" w:cstheme="majorBidi"/>
          <w:sz w:val="26"/>
          <w:szCs w:val="26"/>
        </w:rPr>
        <w:br/>
      </w: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4"/>
          <w:szCs w:val="24"/>
        </w:rPr>
      </w:pPr>
    </w:p>
    <w:p w:rsidR="003205D4" w:rsidRDefault="003205D4" w:rsidP="001F4E34">
      <w:pPr>
        <w:jc w:val="center"/>
        <w:rPr>
          <w:rFonts w:asciiTheme="majorBidi" w:hAnsiTheme="majorBidi" w:cstheme="majorBidi"/>
          <w:b/>
          <w:bCs/>
          <w:sz w:val="96"/>
          <w:szCs w:val="96"/>
        </w:rPr>
      </w:pPr>
    </w:p>
    <w:p w:rsidR="00CA759A" w:rsidRDefault="00CA759A" w:rsidP="001F4E34">
      <w:pPr>
        <w:jc w:val="center"/>
        <w:rPr>
          <w:rFonts w:asciiTheme="majorBidi" w:hAnsiTheme="majorBidi" w:cstheme="majorBidi"/>
          <w:b/>
          <w:bCs/>
          <w:sz w:val="96"/>
          <w:szCs w:val="96"/>
        </w:rPr>
      </w:pPr>
    </w:p>
    <w:p w:rsidR="00CA759A" w:rsidRDefault="00CA759A" w:rsidP="001F4E34">
      <w:pPr>
        <w:jc w:val="center"/>
        <w:rPr>
          <w:rFonts w:asciiTheme="majorBidi" w:hAnsiTheme="majorBidi" w:cstheme="majorBidi"/>
          <w:b/>
          <w:bCs/>
          <w:sz w:val="96"/>
          <w:szCs w:val="96"/>
        </w:rPr>
      </w:pPr>
    </w:p>
    <w:p w:rsidR="001F4E34" w:rsidRPr="00375937" w:rsidRDefault="001F4E34" w:rsidP="001F4E34">
      <w:pPr>
        <w:jc w:val="center"/>
        <w:rPr>
          <w:rFonts w:asciiTheme="majorBidi" w:hAnsiTheme="majorBidi" w:cstheme="majorBidi"/>
          <w:b/>
          <w:bCs/>
          <w:sz w:val="96"/>
          <w:szCs w:val="96"/>
        </w:rPr>
      </w:pPr>
      <w:r w:rsidRPr="00375937">
        <w:rPr>
          <w:rFonts w:asciiTheme="majorBidi" w:hAnsiTheme="majorBidi" w:cstheme="majorBidi"/>
          <w:b/>
          <w:bCs/>
          <w:sz w:val="96"/>
          <w:szCs w:val="96"/>
        </w:rPr>
        <w:t xml:space="preserve">Partie  </w:t>
      </w:r>
      <w:r>
        <w:rPr>
          <w:rFonts w:asciiTheme="majorBidi" w:hAnsiTheme="majorBidi" w:cstheme="majorBidi"/>
          <w:b/>
          <w:bCs/>
          <w:sz w:val="96"/>
          <w:szCs w:val="96"/>
        </w:rPr>
        <w:t>II</w:t>
      </w:r>
    </w:p>
    <w:p w:rsidR="001F4E34" w:rsidRPr="00C623F5" w:rsidRDefault="001F4E34" w:rsidP="001F4E34">
      <w:pPr>
        <w:jc w:val="center"/>
        <w:rPr>
          <w:rFonts w:asciiTheme="majorBidi" w:hAnsiTheme="majorBidi" w:cstheme="majorBidi"/>
          <w:b/>
          <w:bCs/>
          <w:sz w:val="96"/>
          <w:szCs w:val="96"/>
        </w:rPr>
      </w:pPr>
      <w:r>
        <w:rPr>
          <w:rFonts w:asciiTheme="majorBidi" w:hAnsiTheme="majorBidi" w:cstheme="majorBidi"/>
          <w:b/>
          <w:bCs/>
          <w:sz w:val="96"/>
          <w:szCs w:val="96"/>
        </w:rPr>
        <w:lastRenderedPageBreak/>
        <w:t>Cadre pratique et méthodologique</w:t>
      </w:r>
    </w:p>
    <w:p w:rsidR="001F4E34" w:rsidRPr="00C268EA" w:rsidRDefault="001F4E34" w:rsidP="001F4E34">
      <w:pPr>
        <w:rPr>
          <w:rFonts w:asciiTheme="majorBidi" w:hAnsiTheme="majorBidi" w:cstheme="majorBidi"/>
          <w:b/>
          <w:bCs/>
          <w:sz w:val="144"/>
          <w:szCs w:val="144"/>
        </w:rPr>
      </w:pPr>
    </w:p>
    <w:p w:rsidR="001F4E34" w:rsidRPr="00C268EA" w:rsidRDefault="001F4E34" w:rsidP="001F4E34">
      <w:pPr>
        <w:rPr>
          <w:rFonts w:asciiTheme="majorBidi" w:hAnsiTheme="majorBidi" w:cstheme="majorBidi"/>
          <w:b/>
          <w:bCs/>
          <w:sz w:val="20"/>
          <w:szCs w:val="20"/>
        </w:rPr>
      </w:pPr>
    </w:p>
    <w:p w:rsidR="001F4E34" w:rsidRDefault="001F4E34" w:rsidP="001F4E34">
      <w:pPr>
        <w:rPr>
          <w:rFonts w:asciiTheme="majorBidi" w:hAnsiTheme="majorBidi" w:cstheme="majorBidi"/>
          <w:b/>
          <w:bCs/>
          <w:sz w:val="20"/>
          <w:szCs w:val="20"/>
        </w:rPr>
      </w:pPr>
    </w:p>
    <w:p w:rsidR="001F4E34" w:rsidRPr="00C268EA" w:rsidRDefault="001F4E34" w:rsidP="001F4E34">
      <w:pPr>
        <w:rPr>
          <w:rFonts w:asciiTheme="majorBidi" w:hAnsiTheme="majorBidi" w:cstheme="majorBidi"/>
          <w:b/>
          <w:bCs/>
          <w:sz w:val="20"/>
          <w:szCs w:val="20"/>
        </w:rPr>
      </w:pPr>
    </w:p>
    <w:p w:rsidR="001F4E34" w:rsidRPr="00C268EA" w:rsidRDefault="001F4E34" w:rsidP="001F4E34">
      <w:pPr>
        <w:rPr>
          <w:rFonts w:asciiTheme="majorBidi" w:hAnsiTheme="majorBidi" w:cstheme="majorBidi"/>
          <w:b/>
          <w:bCs/>
          <w:sz w:val="20"/>
          <w:szCs w:val="20"/>
        </w:rPr>
      </w:pPr>
    </w:p>
    <w:p w:rsidR="001F4E34" w:rsidRPr="00C268EA" w:rsidRDefault="001F4E34" w:rsidP="001F4E34">
      <w:pPr>
        <w:rPr>
          <w:rFonts w:asciiTheme="majorBidi" w:hAnsiTheme="majorBidi" w:cstheme="majorBidi"/>
          <w:b/>
          <w:bCs/>
          <w:sz w:val="20"/>
          <w:szCs w:val="20"/>
        </w:rPr>
      </w:pPr>
    </w:p>
    <w:p w:rsidR="001F4E34" w:rsidRDefault="001F4E34" w:rsidP="001F4E34">
      <w:pPr>
        <w:rPr>
          <w:rFonts w:asciiTheme="majorBidi" w:hAnsiTheme="majorBidi" w:cstheme="majorBidi"/>
          <w:b/>
          <w:bCs/>
          <w:sz w:val="144"/>
          <w:szCs w:val="144"/>
        </w:rPr>
      </w:pPr>
    </w:p>
    <w:p w:rsidR="001F4E34" w:rsidRDefault="001F4E34" w:rsidP="001F4E34">
      <w:pPr>
        <w:jc w:val="center"/>
        <w:rPr>
          <w:rFonts w:asciiTheme="majorBidi" w:hAnsiTheme="majorBidi" w:cstheme="majorBidi"/>
          <w:b/>
          <w:bCs/>
          <w:sz w:val="96"/>
          <w:szCs w:val="96"/>
        </w:rPr>
      </w:pPr>
    </w:p>
    <w:p w:rsidR="001F4E34" w:rsidRDefault="001F4E34" w:rsidP="001F4E34">
      <w:pPr>
        <w:jc w:val="center"/>
        <w:rPr>
          <w:rFonts w:asciiTheme="majorBidi" w:hAnsiTheme="majorBidi" w:cstheme="majorBidi"/>
          <w:b/>
          <w:bCs/>
          <w:sz w:val="96"/>
          <w:szCs w:val="96"/>
        </w:rPr>
      </w:pPr>
    </w:p>
    <w:p w:rsidR="001F4E34" w:rsidRDefault="001F4E34" w:rsidP="001F4E34">
      <w:pPr>
        <w:jc w:val="center"/>
        <w:rPr>
          <w:rFonts w:asciiTheme="majorBidi" w:hAnsiTheme="majorBidi" w:cstheme="majorBidi"/>
          <w:b/>
          <w:bCs/>
          <w:sz w:val="96"/>
          <w:szCs w:val="96"/>
        </w:rPr>
      </w:pPr>
    </w:p>
    <w:p w:rsidR="001F4E34" w:rsidRDefault="001F4E34" w:rsidP="001F4E34">
      <w:pPr>
        <w:jc w:val="center"/>
        <w:rPr>
          <w:rFonts w:asciiTheme="majorBidi" w:hAnsiTheme="majorBidi" w:cstheme="majorBidi"/>
          <w:b/>
          <w:bCs/>
          <w:sz w:val="96"/>
          <w:szCs w:val="96"/>
        </w:rPr>
      </w:pPr>
    </w:p>
    <w:p w:rsidR="001F4E34" w:rsidRPr="00C623F5" w:rsidRDefault="001F4E34" w:rsidP="001F4E34">
      <w:pPr>
        <w:jc w:val="center"/>
        <w:rPr>
          <w:rFonts w:asciiTheme="majorBidi" w:hAnsiTheme="majorBidi" w:cstheme="majorBidi"/>
          <w:b/>
          <w:bCs/>
          <w:sz w:val="96"/>
          <w:szCs w:val="96"/>
        </w:rPr>
      </w:pPr>
      <w:r>
        <w:rPr>
          <w:rFonts w:asciiTheme="majorBidi" w:hAnsiTheme="majorBidi" w:cstheme="majorBidi"/>
          <w:b/>
          <w:bCs/>
          <w:sz w:val="96"/>
          <w:szCs w:val="96"/>
        </w:rPr>
        <w:lastRenderedPageBreak/>
        <w:t xml:space="preserve">Chapitre </w:t>
      </w:r>
      <w:r w:rsidRPr="00C623F5">
        <w:rPr>
          <w:rFonts w:asciiTheme="majorBidi" w:hAnsiTheme="majorBidi" w:cstheme="majorBidi"/>
          <w:b/>
          <w:bCs/>
          <w:sz w:val="96"/>
          <w:szCs w:val="96"/>
        </w:rPr>
        <w:t xml:space="preserve"> I :</w:t>
      </w:r>
    </w:p>
    <w:p w:rsidR="001F4E34" w:rsidRPr="00C623F5" w:rsidRDefault="001F4E34" w:rsidP="001F4E34">
      <w:pPr>
        <w:jc w:val="center"/>
        <w:rPr>
          <w:rFonts w:asciiTheme="majorBidi" w:hAnsiTheme="majorBidi" w:cstheme="majorBidi"/>
          <w:b/>
          <w:bCs/>
          <w:sz w:val="96"/>
          <w:szCs w:val="96"/>
        </w:rPr>
      </w:pPr>
      <w:r>
        <w:rPr>
          <w:rFonts w:asciiTheme="majorBidi" w:hAnsiTheme="majorBidi" w:cstheme="majorBidi"/>
          <w:b/>
          <w:bCs/>
          <w:sz w:val="96"/>
          <w:szCs w:val="96"/>
        </w:rPr>
        <w:t xml:space="preserve">Enquête </w:t>
      </w:r>
    </w:p>
    <w:p w:rsidR="001F4E34" w:rsidRPr="00C623F5" w:rsidRDefault="001F4E34" w:rsidP="001F4E34">
      <w:pPr>
        <w:rPr>
          <w:rFonts w:asciiTheme="majorBidi" w:hAnsiTheme="majorBidi" w:cstheme="majorBidi"/>
          <w:b/>
          <w:bCs/>
          <w:sz w:val="96"/>
          <w:szCs w:val="96"/>
        </w:rPr>
      </w:pPr>
    </w:p>
    <w:p w:rsidR="001F4E34" w:rsidRPr="00C268EA" w:rsidRDefault="001F4E34" w:rsidP="001F4E34">
      <w:pPr>
        <w:rPr>
          <w:rFonts w:asciiTheme="majorBidi" w:hAnsiTheme="majorBidi" w:cstheme="majorBidi"/>
          <w:b/>
          <w:bCs/>
          <w:sz w:val="24"/>
          <w:szCs w:val="24"/>
        </w:rPr>
      </w:pPr>
    </w:p>
    <w:p w:rsidR="001F4E34" w:rsidRPr="00C268EA" w:rsidRDefault="001F4E34" w:rsidP="001F4E34">
      <w:pPr>
        <w:rPr>
          <w:rFonts w:asciiTheme="majorBidi" w:hAnsiTheme="majorBidi" w:cstheme="majorBidi"/>
          <w:b/>
          <w:bCs/>
          <w:sz w:val="28"/>
          <w:szCs w:val="28"/>
        </w:rPr>
      </w:pPr>
    </w:p>
    <w:p w:rsidR="001F4E34" w:rsidRPr="00C268EA" w:rsidRDefault="001F4E34" w:rsidP="001F4E34">
      <w:pPr>
        <w:rPr>
          <w:rFonts w:asciiTheme="majorBidi" w:hAnsiTheme="majorBidi" w:cstheme="majorBidi"/>
          <w:b/>
          <w:bCs/>
          <w:sz w:val="28"/>
          <w:szCs w:val="28"/>
        </w:rPr>
      </w:pPr>
    </w:p>
    <w:p w:rsidR="001F4E34" w:rsidRDefault="001F4E34" w:rsidP="001F4E34">
      <w:pPr>
        <w:rPr>
          <w:rFonts w:asciiTheme="majorBidi" w:hAnsiTheme="majorBidi" w:cstheme="majorBidi"/>
          <w:b/>
          <w:bCs/>
          <w:sz w:val="28"/>
          <w:szCs w:val="28"/>
        </w:rPr>
      </w:pPr>
    </w:p>
    <w:p w:rsidR="001F4E34" w:rsidRDefault="001F4E34" w:rsidP="001F4E34">
      <w:pPr>
        <w:rPr>
          <w:rFonts w:asciiTheme="majorBidi" w:hAnsiTheme="majorBidi" w:cstheme="majorBidi"/>
          <w:b/>
          <w:bCs/>
          <w:sz w:val="28"/>
          <w:szCs w:val="28"/>
        </w:rPr>
      </w:pPr>
    </w:p>
    <w:p w:rsidR="001F4E34" w:rsidRDefault="001F4E34" w:rsidP="001F4E34">
      <w:pPr>
        <w:rPr>
          <w:rFonts w:asciiTheme="majorBidi" w:hAnsiTheme="majorBidi" w:cstheme="majorBidi"/>
          <w:b/>
          <w:bCs/>
          <w:sz w:val="28"/>
          <w:szCs w:val="28"/>
        </w:rPr>
      </w:pPr>
    </w:p>
    <w:p w:rsidR="001F4E34" w:rsidRDefault="001F4E34" w:rsidP="001F4E34">
      <w:pPr>
        <w:rPr>
          <w:rFonts w:asciiTheme="majorBidi" w:hAnsiTheme="majorBidi" w:cstheme="majorBidi"/>
          <w:b/>
          <w:bCs/>
          <w:sz w:val="28"/>
          <w:szCs w:val="28"/>
        </w:rPr>
      </w:pPr>
    </w:p>
    <w:p w:rsidR="001F4E34" w:rsidRDefault="001F4E34" w:rsidP="001F4E34">
      <w:pPr>
        <w:rPr>
          <w:rFonts w:asciiTheme="majorBidi" w:hAnsiTheme="majorBidi" w:cstheme="majorBidi"/>
          <w:b/>
          <w:bCs/>
          <w:sz w:val="28"/>
          <w:szCs w:val="28"/>
        </w:rPr>
      </w:pPr>
    </w:p>
    <w:p w:rsidR="001F4E34" w:rsidRPr="00C268EA" w:rsidRDefault="001F4E34" w:rsidP="001F4E34">
      <w:pPr>
        <w:rPr>
          <w:rFonts w:asciiTheme="majorBidi" w:hAnsiTheme="majorBidi" w:cstheme="majorBidi"/>
          <w:b/>
          <w:bCs/>
          <w:sz w:val="28"/>
          <w:szCs w:val="28"/>
        </w:rPr>
      </w:pPr>
    </w:p>
    <w:p w:rsidR="001F4E34" w:rsidRDefault="001F4E34" w:rsidP="001F4E34">
      <w:pPr>
        <w:spacing w:line="360" w:lineRule="auto"/>
        <w:jc w:val="both"/>
        <w:rPr>
          <w:rFonts w:asciiTheme="majorBidi" w:hAnsiTheme="majorBidi" w:cstheme="majorBidi"/>
          <w:sz w:val="26"/>
          <w:szCs w:val="26"/>
        </w:rPr>
      </w:pPr>
    </w:p>
    <w:p w:rsidR="00986A23" w:rsidRDefault="00986A23" w:rsidP="001F4E34">
      <w:pPr>
        <w:spacing w:line="360" w:lineRule="auto"/>
        <w:jc w:val="both"/>
        <w:rPr>
          <w:rFonts w:asciiTheme="majorBidi" w:hAnsiTheme="majorBidi" w:cstheme="majorBidi"/>
          <w:sz w:val="26"/>
          <w:szCs w:val="26"/>
        </w:rPr>
      </w:pP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Comme l’intitulé l’indique, ce chapitre est un chapitre pratique dans lequel nous allons analyser les erreurs commises par nos apprenants en production écrite. Dans cette phase, nous serons appelées à affirmer ou infirmer nos hypothèses de départ.</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Nous tenterons à travers ce chapitre de montrer l’aspect positif de l’erreur en tant qu’outil didactique en classe de 2</w:t>
      </w:r>
      <w:r w:rsidRPr="00F24B16">
        <w:rPr>
          <w:rFonts w:asciiTheme="majorBidi" w:hAnsiTheme="majorBidi" w:cstheme="majorBidi"/>
          <w:sz w:val="26"/>
          <w:szCs w:val="26"/>
          <w:vertAlign w:val="superscript"/>
        </w:rPr>
        <w:t>ème</w:t>
      </w:r>
      <w:r w:rsidRPr="00F24B16">
        <w:rPr>
          <w:rFonts w:asciiTheme="majorBidi" w:hAnsiTheme="majorBidi" w:cstheme="majorBidi"/>
          <w:sz w:val="26"/>
          <w:szCs w:val="26"/>
        </w:rPr>
        <w:t xml:space="preserve"> A.S et comme nous connaissons la place importante de l’erreur dans l’enseignement-apprentissages du FLE, nous essayerons de vérifier son utilité comme un moyen important autant pour l’apprenant que l’enseignant. </w:t>
      </w:r>
      <w:r w:rsidRPr="000B7DF3">
        <w:rPr>
          <w:rFonts w:asciiTheme="majorBidi" w:hAnsiTheme="majorBidi" w:cstheme="majorBidi"/>
          <w:i/>
        </w:rPr>
        <w:t>« La production écrite est un acte signifiant qui amène l’apprenant à former et à exprimer ses idées, ses sentiments, ses intérêts, ses préoccupations, pour les communiquer à d’autres</w:t>
      </w:r>
      <w:r w:rsidRPr="00F24B16">
        <w:rPr>
          <w:rFonts w:asciiTheme="majorBidi" w:hAnsiTheme="majorBidi" w:cstheme="majorBidi"/>
          <w:sz w:val="26"/>
          <w:szCs w:val="26"/>
        </w:rPr>
        <w:t xml:space="preserve"> »11 (1997)</w:t>
      </w:r>
    </w:p>
    <w:p w:rsidR="001F4E34" w:rsidRPr="00F24B16" w:rsidRDefault="001F4E34" w:rsidP="001F4E34">
      <w:pPr>
        <w:pStyle w:val="Paragraphedeliste"/>
        <w:numPr>
          <w:ilvl w:val="0"/>
          <w:numId w:val="3"/>
        </w:num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L’objet de l’enquête</w:t>
      </w:r>
    </w:p>
    <w:p w:rsidR="001F4E34" w:rsidRPr="000B7DF3" w:rsidRDefault="001F4E34" w:rsidP="001F4E34">
      <w:pPr>
        <w:spacing w:line="360" w:lineRule="auto"/>
        <w:jc w:val="both"/>
        <w:rPr>
          <w:rFonts w:asciiTheme="majorBidi" w:hAnsiTheme="majorBidi" w:cstheme="majorBidi"/>
          <w:i/>
          <w:sz w:val="26"/>
          <w:szCs w:val="26"/>
        </w:rPr>
      </w:pPr>
      <w:r w:rsidRPr="00F24B16">
        <w:rPr>
          <w:rFonts w:asciiTheme="majorBidi" w:hAnsiTheme="majorBidi" w:cstheme="majorBidi"/>
          <w:sz w:val="26"/>
          <w:szCs w:val="26"/>
        </w:rPr>
        <w:lastRenderedPageBreak/>
        <w:t xml:space="preserve">Nous avons choisi d’analyser des copies des élèves en </w:t>
      </w:r>
      <w:r w:rsidR="006E5BFD">
        <w:rPr>
          <w:rFonts w:asciiTheme="majorBidi" w:hAnsiTheme="majorBidi" w:cstheme="majorBidi"/>
          <w:sz w:val="26"/>
          <w:szCs w:val="26"/>
        </w:rPr>
        <w:t>deuxième</w:t>
      </w:r>
      <w:r w:rsidRPr="00F24B16">
        <w:rPr>
          <w:rFonts w:asciiTheme="majorBidi" w:hAnsiTheme="majorBidi" w:cstheme="majorBidi"/>
          <w:sz w:val="26"/>
          <w:szCs w:val="26"/>
        </w:rPr>
        <w:t xml:space="preserve"> année</w:t>
      </w:r>
      <w:r>
        <w:rPr>
          <w:rFonts w:asciiTheme="majorBidi" w:hAnsiTheme="majorBidi" w:cstheme="majorBidi"/>
          <w:sz w:val="26"/>
          <w:szCs w:val="26"/>
        </w:rPr>
        <w:t xml:space="preserve"> </w:t>
      </w:r>
      <w:r w:rsidRPr="00F24B16">
        <w:rPr>
          <w:rFonts w:asciiTheme="majorBidi" w:hAnsiTheme="majorBidi" w:cstheme="majorBidi"/>
          <w:sz w:val="26"/>
          <w:szCs w:val="26"/>
        </w:rPr>
        <w:t xml:space="preserve">Secondaire par le fait que celle-ci est une année charnière dans la mesure où </w:t>
      </w:r>
      <w:r w:rsidRPr="000B7DF3">
        <w:rPr>
          <w:rFonts w:asciiTheme="majorBidi" w:hAnsiTheme="majorBidi" w:cstheme="majorBidi"/>
        </w:rPr>
        <w:t xml:space="preserve">« </w:t>
      </w:r>
      <w:r w:rsidRPr="000B7DF3">
        <w:rPr>
          <w:rFonts w:asciiTheme="majorBidi" w:hAnsiTheme="majorBidi" w:cstheme="majorBidi"/>
          <w:i/>
        </w:rPr>
        <w:t>elle est Une année qui parachève le cycle scolaire. Elle a pour but de finaliser les Apprentissages du cycle et de préparer l’apprenant à l’examen de baccalauréat » 12</w:t>
      </w:r>
    </w:p>
    <w:p w:rsidR="001F4E34" w:rsidRPr="00F24B16" w:rsidRDefault="001F4E34" w:rsidP="001F4E34">
      <w:pPr>
        <w:pStyle w:val="Paragraphedeliste"/>
        <w:numPr>
          <w:ilvl w:val="0"/>
          <w:numId w:val="3"/>
        </w:num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Lieu de l’enquête</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 xml:space="preserve">Notre enquête s’est prolongée sur quinze jours du </w:t>
      </w:r>
      <w:r>
        <w:rPr>
          <w:rFonts w:asciiTheme="majorBidi" w:hAnsiTheme="majorBidi" w:cstheme="majorBidi"/>
          <w:sz w:val="26"/>
          <w:szCs w:val="26"/>
        </w:rPr>
        <w:t>16 janvier</w:t>
      </w:r>
      <w:r w:rsidRPr="00F24B16">
        <w:rPr>
          <w:rFonts w:asciiTheme="majorBidi" w:hAnsiTheme="majorBidi" w:cstheme="majorBidi"/>
          <w:sz w:val="26"/>
          <w:szCs w:val="26"/>
        </w:rPr>
        <w:t xml:space="preserve">  au </w:t>
      </w:r>
      <w:r>
        <w:rPr>
          <w:rFonts w:asciiTheme="majorBidi" w:hAnsiTheme="majorBidi" w:cstheme="majorBidi"/>
          <w:sz w:val="26"/>
          <w:szCs w:val="26"/>
        </w:rPr>
        <w:t>20</w:t>
      </w:r>
      <w:r w:rsidRPr="00F24B16">
        <w:rPr>
          <w:rFonts w:asciiTheme="majorBidi" w:hAnsiTheme="majorBidi" w:cstheme="majorBidi"/>
          <w:sz w:val="26"/>
          <w:szCs w:val="26"/>
        </w:rPr>
        <w:t xml:space="preserve"> février</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Nous avons décidé de mener notre recherche au sein de l’établissement</w:t>
      </w:r>
      <w:r>
        <w:rPr>
          <w:rFonts w:asciiTheme="majorBidi" w:hAnsiTheme="majorBidi" w:cstheme="majorBidi"/>
          <w:sz w:val="26"/>
          <w:szCs w:val="26"/>
        </w:rPr>
        <w:t xml:space="preserve"> </w:t>
      </w:r>
      <w:r w:rsidRPr="00F24B16">
        <w:rPr>
          <w:rFonts w:asciiTheme="majorBidi" w:hAnsiTheme="majorBidi" w:cstheme="majorBidi"/>
          <w:sz w:val="26"/>
          <w:szCs w:val="26"/>
        </w:rPr>
        <w:t xml:space="preserve">Secondaire </w:t>
      </w:r>
      <w:r w:rsidRPr="00F24B16">
        <w:rPr>
          <w:rFonts w:asciiTheme="majorBidi" w:hAnsiTheme="majorBidi" w:cstheme="majorBidi"/>
          <w:b/>
          <w:bCs/>
          <w:sz w:val="26"/>
          <w:szCs w:val="26"/>
        </w:rPr>
        <w:t xml:space="preserve">Aboukassem El Zahraoui   </w:t>
      </w:r>
      <w:r w:rsidRPr="00F24B16">
        <w:rPr>
          <w:rFonts w:asciiTheme="majorBidi" w:hAnsiTheme="majorBidi" w:cstheme="majorBidi"/>
          <w:sz w:val="26"/>
          <w:szCs w:val="26"/>
        </w:rPr>
        <w:t xml:space="preserve">situé dans la commune </w:t>
      </w:r>
      <w:r w:rsidR="006E5BFD" w:rsidRPr="00F24B16">
        <w:rPr>
          <w:rFonts w:asciiTheme="majorBidi" w:hAnsiTheme="majorBidi" w:cstheme="majorBidi"/>
          <w:sz w:val="26"/>
          <w:szCs w:val="26"/>
        </w:rPr>
        <w:t>d’AFLOU</w:t>
      </w:r>
      <w:r w:rsidRPr="00F24B16">
        <w:rPr>
          <w:rFonts w:asciiTheme="majorBidi" w:hAnsiTheme="majorBidi" w:cstheme="majorBidi"/>
          <w:sz w:val="26"/>
          <w:szCs w:val="26"/>
        </w:rPr>
        <w:t xml:space="preserve">, wilaya de </w:t>
      </w:r>
      <w:r w:rsidRPr="00F24B16">
        <w:rPr>
          <w:rFonts w:asciiTheme="majorBidi" w:hAnsiTheme="majorBidi" w:cstheme="majorBidi"/>
          <w:b/>
          <w:bCs/>
          <w:sz w:val="26"/>
          <w:szCs w:val="26"/>
        </w:rPr>
        <w:t>Laghouat</w:t>
      </w:r>
      <w:r w:rsidRPr="00F24B16">
        <w:rPr>
          <w:rFonts w:asciiTheme="majorBidi" w:hAnsiTheme="majorBidi" w:cstheme="majorBidi"/>
          <w:sz w:val="26"/>
          <w:szCs w:val="26"/>
        </w:rPr>
        <w:t>.</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 xml:space="preserve">Nous avons choisi une classe de deuxième année secondaire, parce </w:t>
      </w:r>
      <w:r w:rsidR="006E5BFD" w:rsidRPr="00F24B16">
        <w:rPr>
          <w:rFonts w:asciiTheme="majorBidi" w:hAnsiTheme="majorBidi" w:cstheme="majorBidi"/>
          <w:sz w:val="26"/>
          <w:szCs w:val="26"/>
        </w:rPr>
        <w:t>qu’à</w:t>
      </w:r>
      <w:r w:rsidRPr="00F24B16">
        <w:rPr>
          <w:rFonts w:asciiTheme="majorBidi" w:hAnsiTheme="majorBidi" w:cstheme="majorBidi"/>
          <w:sz w:val="26"/>
          <w:szCs w:val="26"/>
        </w:rPr>
        <w:t xml:space="preserve"> ce</w:t>
      </w:r>
      <w:r>
        <w:rPr>
          <w:rFonts w:asciiTheme="majorBidi" w:hAnsiTheme="majorBidi" w:cstheme="majorBidi"/>
          <w:sz w:val="26"/>
          <w:szCs w:val="26"/>
        </w:rPr>
        <w:t xml:space="preserve"> </w:t>
      </w:r>
      <w:r w:rsidRPr="00F24B16">
        <w:rPr>
          <w:rFonts w:asciiTheme="majorBidi" w:hAnsiTheme="majorBidi" w:cstheme="majorBidi"/>
          <w:sz w:val="26"/>
          <w:szCs w:val="26"/>
        </w:rPr>
        <w:t>Niveau, les apprenants sont plus compétents et aptes à bien rédiger une production</w:t>
      </w:r>
      <w:r>
        <w:rPr>
          <w:rFonts w:asciiTheme="majorBidi" w:hAnsiTheme="majorBidi" w:cstheme="majorBidi"/>
          <w:sz w:val="26"/>
          <w:szCs w:val="26"/>
        </w:rPr>
        <w:t xml:space="preserve"> </w:t>
      </w:r>
      <w:r w:rsidRPr="00F24B16">
        <w:rPr>
          <w:rFonts w:asciiTheme="majorBidi" w:hAnsiTheme="majorBidi" w:cstheme="majorBidi"/>
          <w:sz w:val="26"/>
          <w:szCs w:val="26"/>
        </w:rPr>
        <w:t>Ecrite. A ce stade, et après dix ans d’apprentissage de la langue française, les élèves</w:t>
      </w:r>
      <w:r>
        <w:rPr>
          <w:rFonts w:asciiTheme="majorBidi" w:hAnsiTheme="majorBidi" w:cstheme="majorBidi"/>
          <w:sz w:val="26"/>
          <w:szCs w:val="26"/>
        </w:rPr>
        <w:t xml:space="preserve"> </w:t>
      </w:r>
      <w:r w:rsidRPr="00F24B16">
        <w:rPr>
          <w:rFonts w:asciiTheme="majorBidi" w:hAnsiTheme="majorBidi" w:cstheme="majorBidi"/>
          <w:sz w:val="26"/>
          <w:szCs w:val="26"/>
        </w:rPr>
        <w:t>Pourraient normalement maitriser les règles de base de la langue française.</w:t>
      </w:r>
    </w:p>
    <w:p w:rsidR="001F4E34" w:rsidRDefault="001F4E34" w:rsidP="001F4E34">
      <w:pPr>
        <w:spacing w:line="360" w:lineRule="auto"/>
        <w:jc w:val="both"/>
        <w:rPr>
          <w:rFonts w:asciiTheme="majorBidi" w:hAnsiTheme="majorBidi" w:cstheme="majorBidi"/>
          <w:sz w:val="26"/>
          <w:szCs w:val="26"/>
        </w:rPr>
      </w:pPr>
    </w:p>
    <w:p w:rsidR="001F4E34" w:rsidRPr="00F24B16" w:rsidRDefault="001F4E34" w:rsidP="001F4E34">
      <w:pPr>
        <w:spacing w:line="360" w:lineRule="auto"/>
        <w:jc w:val="both"/>
        <w:rPr>
          <w:rFonts w:asciiTheme="majorBidi" w:hAnsiTheme="majorBidi" w:cstheme="majorBidi"/>
          <w:sz w:val="26"/>
          <w:szCs w:val="26"/>
        </w:rPr>
      </w:pPr>
    </w:p>
    <w:tbl>
      <w:tblPr>
        <w:tblW w:w="0" w:type="auto"/>
        <w:tblBorders>
          <w:top w:val="single" w:sz="4" w:space="0" w:color="auto"/>
        </w:tblBorders>
        <w:tblCellMar>
          <w:left w:w="70" w:type="dxa"/>
          <w:right w:w="70" w:type="dxa"/>
        </w:tblCellMar>
        <w:tblLook w:val="0000" w:firstRow="0" w:lastRow="0" w:firstColumn="0" w:lastColumn="0" w:noHBand="0" w:noVBand="0"/>
      </w:tblPr>
      <w:tblGrid>
        <w:gridCol w:w="5235"/>
      </w:tblGrid>
      <w:tr w:rsidR="001F4E34" w:rsidTr="001F4E34">
        <w:trPr>
          <w:trHeight w:val="100"/>
        </w:trPr>
        <w:tc>
          <w:tcPr>
            <w:tcW w:w="5235" w:type="dxa"/>
          </w:tcPr>
          <w:p w:rsidR="001F4E34" w:rsidRDefault="001F4E34" w:rsidP="001F4E34">
            <w:pPr>
              <w:spacing w:line="360" w:lineRule="auto"/>
              <w:jc w:val="both"/>
              <w:rPr>
                <w:rFonts w:asciiTheme="majorBidi" w:hAnsiTheme="majorBidi" w:cstheme="majorBidi"/>
                <w:sz w:val="26"/>
                <w:szCs w:val="26"/>
              </w:rPr>
            </w:pPr>
          </w:p>
        </w:tc>
      </w:tr>
    </w:tbl>
    <w:p w:rsidR="001F4E34" w:rsidRPr="000B7DF3" w:rsidRDefault="001F4E34" w:rsidP="001F4E34">
      <w:pPr>
        <w:spacing w:line="360" w:lineRule="auto"/>
        <w:jc w:val="both"/>
        <w:rPr>
          <w:rFonts w:asciiTheme="majorBidi" w:hAnsiTheme="majorBidi" w:cstheme="majorBidi"/>
          <w:sz w:val="18"/>
          <w:szCs w:val="18"/>
        </w:rPr>
      </w:pPr>
      <w:r w:rsidRPr="000B7DF3">
        <w:rPr>
          <w:rFonts w:asciiTheme="majorBidi" w:hAnsiTheme="majorBidi" w:cstheme="majorBidi"/>
          <w:sz w:val="18"/>
          <w:szCs w:val="18"/>
        </w:rPr>
        <w:t xml:space="preserve">11 Programmes d’études en FL2 (1997) : &lt; </w:t>
      </w:r>
      <w:hyperlink r:id="rId10" w:history="1">
        <w:r w:rsidRPr="000B7DF3">
          <w:rPr>
            <w:rStyle w:val="Lienhypertexte"/>
            <w:rFonts w:asciiTheme="majorBidi" w:hAnsiTheme="majorBidi" w:cstheme="majorBidi"/>
            <w:sz w:val="18"/>
            <w:szCs w:val="18"/>
          </w:rPr>
          <w:t>http://www.edu.gov.mb.ca</w:t>
        </w:r>
      </w:hyperlink>
      <w:r w:rsidRPr="000B7DF3">
        <w:rPr>
          <w:rFonts w:asciiTheme="majorBidi" w:hAnsiTheme="majorBidi" w:cstheme="majorBidi"/>
          <w:sz w:val="18"/>
          <w:szCs w:val="18"/>
        </w:rPr>
        <w:t>&gt;</w:t>
      </w:r>
    </w:p>
    <w:p w:rsidR="001F4E34" w:rsidRPr="000B7DF3" w:rsidRDefault="001F4E34" w:rsidP="001F4E34">
      <w:pPr>
        <w:spacing w:line="360" w:lineRule="auto"/>
        <w:jc w:val="both"/>
        <w:rPr>
          <w:rFonts w:asciiTheme="majorBidi" w:hAnsiTheme="majorBidi" w:cstheme="majorBidi"/>
          <w:sz w:val="18"/>
          <w:szCs w:val="18"/>
        </w:rPr>
      </w:pPr>
      <w:r w:rsidRPr="000B7DF3">
        <w:rPr>
          <w:rFonts w:asciiTheme="majorBidi" w:hAnsiTheme="majorBidi" w:cstheme="majorBidi"/>
          <w:sz w:val="18"/>
          <w:szCs w:val="18"/>
        </w:rPr>
        <w:t>12 Direction de l’enseignement secondaire, commission Nationale des programmes, Programme (troisième</w:t>
      </w:r>
    </w:p>
    <w:p w:rsidR="001F4E34" w:rsidRPr="000B7DF3" w:rsidRDefault="001F4E34" w:rsidP="001F4E34">
      <w:pPr>
        <w:spacing w:line="360" w:lineRule="auto"/>
        <w:jc w:val="both"/>
        <w:rPr>
          <w:rFonts w:asciiTheme="majorBidi" w:hAnsiTheme="majorBidi" w:cstheme="majorBidi"/>
          <w:sz w:val="18"/>
          <w:szCs w:val="18"/>
        </w:rPr>
      </w:pPr>
      <w:r w:rsidRPr="000B7DF3">
        <w:rPr>
          <w:rFonts w:asciiTheme="majorBidi" w:hAnsiTheme="majorBidi" w:cstheme="majorBidi"/>
          <w:sz w:val="18"/>
          <w:szCs w:val="18"/>
        </w:rPr>
        <w:t>Année secondaire), P 03.</w:t>
      </w:r>
    </w:p>
    <w:p w:rsidR="001F4E34" w:rsidRPr="00F24B16" w:rsidRDefault="001F4E34" w:rsidP="001F4E34">
      <w:pPr>
        <w:pStyle w:val="Paragraphedeliste"/>
        <w:numPr>
          <w:ilvl w:val="0"/>
          <w:numId w:val="3"/>
        </w:num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Public visé</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 xml:space="preserve">Notre classe est composée de </w:t>
      </w:r>
      <w:r>
        <w:rPr>
          <w:rFonts w:asciiTheme="majorBidi" w:hAnsiTheme="majorBidi" w:cstheme="majorBidi"/>
          <w:sz w:val="26"/>
          <w:szCs w:val="26"/>
        </w:rPr>
        <w:t>20</w:t>
      </w:r>
      <w:r w:rsidRPr="00F24B16">
        <w:rPr>
          <w:rFonts w:asciiTheme="majorBidi" w:hAnsiTheme="majorBidi" w:cstheme="majorBidi"/>
          <w:sz w:val="26"/>
          <w:szCs w:val="26"/>
        </w:rPr>
        <w:t xml:space="preserve"> élèves, un âge qui varie entre </w:t>
      </w:r>
      <w:r>
        <w:rPr>
          <w:rFonts w:asciiTheme="majorBidi" w:hAnsiTheme="majorBidi" w:cstheme="majorBidi"/>
          <w:sz w:val="26"/>
          <w:szCs w:val="26"/>
        </w:rPr>
        <w:t>15</w:t>
      </w:r>
      <w:r w:rsidRPr="00F24B16">
        <w:rPr>
          <w:rFonts w:asciiTheme="majorBidi" w:hAnsiTheme="majorBidi" w:cstheme="majorBidi"/>
          <w:sz w:val="26"/>
          <w:szCs w:val="26"/>
        </w:rPr>
        <w:t xml:space="preserve"> ans et </w:t>
      </w:r>
      <w:r>
        <w:rPr>
          <w:rFonts w:asciiTheme="majorBidi" w:hAnsiTheme="majorBidi" w:cstheme="majorBidi"/>
          <w:sz w:val="26"/>
          <w:szCs w:val="26"/>
        </w:rPr>
        <w:t>16</w:t>
      </w:r>
      <w:r w:rsidRPr="00F24B16">
        <w:rPr>
          <w:rFonts w:asciiTheme="majorBidi" w:hAnsiTheme="majorBidi" w:cstheme="majorBidi"/>
          <w:sz w:val="26"/>
          <w:szCs w:val="26"/>
        </w:rPr>
        <w:t xml:space="preserve"> ans</w:t>
      </w:r>
      <w:r>
        <w:rPr>
          <w:rFonts w:asciiTheme="majorBidi" w:hAnsiTheme="majorBidi" w:cstheme="majorBidi"/>
          <w:sz w:val="26"/>
          <w:szCs w:val="26"/>
        </w:rPr>
        <w:t xml:space="preserve"> </w:t>
      </w:r>
      <w:r w:rsidRPr="00F24B16">
        <w:rPr>
          <w:rFonts w:asciiTheme="majorBidi" w:hAnsiTheme="majorBidi" w:cstheme="majorBidi"/>
          <w:sz w:val="26"/>
          <w:szCs w:val="26"/>
        </w:rPr>
        <w:t>Avec trois redoublants (1</w:t>
      </w:r>
      <w:r>
        <w:rPr>
          <w:rFonts w:asciiTheme="majorBidi" w:hAnsiTheme="majorBidi" w:cstheme="majorBidi"/>
          <w:sz w:val="26"/>
          <w:szCs w:val="26"/>
        </w:rPr>
        <w:t>7</w:t>
      </w:r>
      <w:r w:rsidRPr="00F24B16">
        <w:rPr>
          <w:rFonts w:asciiTheme="majorBidi" w:hAnsiTheme="majorBidi" w:cstheme="majorBidi"/>
          <w:sz w:val="26"/>
          <w:szCs w:val="26"/>
        </w:rPr>
        <w:t xml:space="preserve"> ans).</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Nous avons pris comme échantillon 10 élèves de sexe différents (masculin et</w:t>
      </w:r>
      <w:r>
        <w:rPr>
          <w:rFonts w:asciiTheme="majorBidi" w:hAnsiTheme="majorBidi" w:cstheme="majorBidi"/>
          <w:sz w:val="26"/>
          <w:szCs w:val="26"/>
        </w:rPr>
        <w:t xml:space="preserve"> </w:t>
      </w:r>
      <w:r w:rsidRPr="00F24B16">
        <w:rPr>
          <w:rFonts w:asciiTheme="majorBidi" w:hAnsiTheme="majorBidi" w:cstheme="majorBidi"/>
          <w:sz w:val="26"/>
          <w:szCs w:val="26"/>
        </w:rPr>
        <w:t>Féminin).</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w:t>
      </w:r>
      <w:r w:rsidRPr="00F24B16">
        <w:rPr>
          <w:rFonts w:asciiTheme="majorBidi" w:hAnsiTheme="majorBidi" w:cstheme="majorBidi"/>
          <w:b/>
          <w:bCs/>
          <w:sz w:val="26"/>
          <w:szCs w:val="26"/>
        </w:rPr>
        <w:t>La classe</w:t>
      </w:r>
      <w:r w:rsidRPr="00F24B16">
        <w:rPr>
          <w:rFonts w:asciiTheme="majorBidi" w:hAnsiTheme="majorBidi" w:cstheme="majorBidi"/>
          <w:sz w:val="26"/>
          <w:szCs w:val="26"/>
        </w:rPr>
        <w:t> : une classe vaste, chauffée et bien arrangée</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 xml:space="preserve">* </w:t>
      </w:r>
      <w:r w:rsidRPr="00F24B16">
        <w:rPr>
          <w:rFonts w:asciiTheme="majorBidi" w:hAnsiTheme="majorBidi" w:cstheme="majorBidi"/>
          <w:b/>
          <w:bCs/>
          <w:sz w:val="26"/>
          <w:szCs w:val="26"/>
        </w:rPr>
        <w:t>L’Enseignant</w:t>
      </w:r>
      <w:r w:rsidRPr="00F24B16">
        <w:rPr>
          <w:rFonts w:asciiTheme="majorBidi" w:hAnsiTheme="majorBidi" w:cstheme="majorBidi"/>
          <w:sz w:val="26"/>
          <w:szCs w:val="26"/>
        </w:rPr>
        <w:t xml:space="preserve"> : une enseignante de 40 ans avec une expérience de 16 ans</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 xml:space="preserve">* </w:t>
      </w:r>
      <w:r w:rsidRPr="00F24B16">
        <w:rPr>
          <w:rFonts w:asciiTheme="majorBidi" w:hAnsiTheme="majorBidi" w:cstheme="majorBidi"/>
          <w:b/>
          <w:bCs/>
          <w:sz w:val="26"/>
          <w:szCs w:val="26"/>
        </w:rPr>
        <w:t>Corpus</w:t>
      </w:r>
      <w:r w:rsidRPr="00F24B16">
        <w:rPr>
          <w:rFonts w:asciiTheme="majorBidi" w:hAnsiTheme="majorBidi" w:cstheme="majorBidi"/>
          <w:sz w:val="26"/>
          <w:szCs w:val="26"/>
        </w:rPr>
        <w:t> : Notre recherche s’inscrit dans le domaine de la didactique de l’écrit et</w:t>
      </w:r>
      <w:r>
        <w:rPr>
          <w:rFonts w:asciiTheme="majorBidi" w:hAnsiTheme="majorBidi" w:cstheme="majorBidi"/>
          <w:sz w:val="26"/>
          <w:szCs w:val="26"/>
        </w:rPr>
        <w:t xml:space="preserve"> </w:t>
      </w:r>
      <w:r w:rsidRPr="00F24B16">
        <w:rPr>
          <w:rFonts w:asciiTheme="majorBidi" w:hAnsiTheme="majorBidi" w:cstheme="majorBidi"/>
          <w:sz w:val="26"/>
          <w:szCs w:val="26"/>
        </w:rPr>
        <w:t>Notre corpus sera l’analyse des productions écrites des élèves de 2</w:t>
      </w:r>
      <w:r w:rsidRPr="00F24B16">
        <w:rPr>
          <w:rFonts w:asciiTheme="majorBidi" w:hAnsiTheme="majorBidi" w:cstheme="majorBidi"/>
          <w:sz w:val="26"/>
          <w:szCs w:val="26"/>
          <w:vertAlign w:val="superscript"/>
        </w:rPr>
        <w:t>ème</w:t>
      </w:r>
      <w:r w:rsidRPr="00F24B16">
        <w:rPr>
          <w:rFonts w:asciiTheme="majorBidi" w:hAnsiTheme="majorBidi" w:cstheme="majorBidi"/>
          <w:sz w:val="26"/>
          <w:szCs w:val="26"/>
        </w:rPr>
        <w:t xml:space="preserve"> A.S.</w:t>
      </w:r>
    </w:p>
    <w:p w:rsidR="001F4E34" w:rsidRPr="00F24B16" w:rsidRDefault="001F4E34" w:rsidP="001F4E34">
      <w:pPr>
        <w:pStyle w:val="Paragraphedeliste"/>
        <w:numPr>
          <w:ilvl w:val="0"/>
          <w:numId w:val="3"/>
        </w:num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La grille d’analyse</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lastRenderedPageBreak/>
        <w:t>Notre analyse des productions écrites se fait à partir de ce modèle que nous avons fait</w:t>
      </w:r>
      <w:r>
        <w:rPr>
          <w:rFonts w:asciiTheme="majorBidi" w:hAnsiTheme="majorBidi" w:cstheme="majorBidi"/>
          <w:sz w:val="26"/>
          <w:szCs w:val="26"/>
        </w:rPr>
        <w:t xml:space="preserve"> p</w:t>
      </w:r>
      <w:r w:rsidRPr="00F24B16">
        <w:rPr>
          <w:rFonts w:asciiTheme="majorBidi" w:hAnsiTheme="majorBidi" w:cstheme="majorBidi"/>
          <w:sz w:val="26"/>
          <w:szCs w:val="26"/>
        </w:rPr>
        <w:t>ar nous-mêmes</w:t>
      </w:r>
      <w:r>
        <w:rPr>
          <w:rFonts w:asciiTheme="majorBidi" w:hAnsiTheme="majorBidi" w:cstheme="majorBidi"/>
          <w:sz w:val="26"/>
          <w:szCs w:val="26"/>
        </w:rPr>
        <w:t>.</w:t>
      </w:r>
    </w:p>
    <w:tbl>
      <w:tblPr>
        <w:tblW w:w="9420" w:type="dxa"/>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63"/>
        <w:gridCol w:w="1830"/>
        <w:gridCol w:w="1071"/>
        <w:gridCol w:w="1410"/>
        <w:gridCol w:w="1410"/>
        <w:gridCol w:w="1436"/>
      </w:tblGrid>
      <w:tr w:rsidR="001F4E34" w:rsidTr="001F4E34">
        <w:trPr>
          <w:trHeight w:val="458"/>
        </w:trPr>
        <w:tc>
          <w:tcPr>
            <w:tcW w:w="2263" w:type="dxa"/>
          </w:tcPr>
          <w:p w:rsidR="001F4E34" w:rsidRDefault="001F4E34" w:rsidP="001F4E34">
            <w:pPr>
              <w:spacing w:line="360" w:lineRule="auto"/>
              <w:ind w:left="202"/>
              <w:jc w:val="both"/>
              <w:rPr>
                <w:rFonts w:asciiTheme="majorBidi" w:hAnsiTheme="majorBidi" w:cstheme="majorBidi"/>
                <w:sz w:val="26"/>
                <w:szCs w:val="26"/>
              </w:rPr>
            </w:pPr>
            <w:r w:rsidRPr="00F24B16">
              <w:rPr>
                <w:rFonts w:asciiTheme="majorBidi" w:hAnsiTheme="majorBidi" w:cstheme="majorBidi"/>
                <w:sz w:val="26"/>
                <w:szCs w:val="26"/>
              </w:rPr>
              <w:t>Types D’erreurs</w:t>
            </w:r>
          </w:p>
        </w:tc>
        <w:tc>
          <w:tcPr>
            <w:tcW w:w="1830" w:type="dxa"/>
          </w:tcPr>
          <w:p w:rsidR="001F4E34" w:rsidRDefault="001F4E34" w:rsidP="001F4E34">
            <w:pPr>
              <w:spacing w:line="360" w:lineRule="auto"/>
              <w:ind w:left="312"/>
              <w:jc w:val="both"/>
              <w:rPr>
                <w:rFonts w:asciiTheme="majorBidi" w:hAnsiTheme="majorBidi" w:cstheme="majorBidi"/>
                <w:sz w:val="26"/>
                <w:szCs w:val="26"/>
              </w:rPr>
            </w:pPr>
            <w:r w:rsidRPr="00B44701">
              <w:rPr>
                <w:rFonts w:asciiTheme="majorBidi" w:hAnsiTheme="majorBidi" w:cstheme="majorBidi"/>
              </w:rPr>
              <w:t>Conjugaison</w:t>
            </w:r>
          </w:p>
        </w:tc>
        <w:tc>
          <w:tcPr>
            <w:tcW w:w="1071" w:type="dxa"/>
          </w:tcPr>
          <w:p w:rsidR="001F4E34" w:rsidRDefault="001F4E34" w:rsidP="001F4E34">
            <w:pPr>
              <w:spacing w:line="360" w:lineRule="auto"/>
              <w:ind w:left="332"/>
              <w:jc w:val="both"/>
              <w:rPr>
                <w:rFonts w:asciiTheme="majorBidi" w:hAnsiTheme="majorBidi" w:cstheme="majorBidi"/>
                <w:sz w:val="26"/>
                <w:szCs w:val="26"/>
              </w:rPr>
            </w:pPr>
            <w:r w:rsidRPr="00B44701">
              <w:rPr>
                <w:rFonts w:asciiTheme="majorBidi" w:hAnsiTheme="majorBidi" w:cstheme="majorBidi"/>
              </w:rPr>
              <w:t>Temps</w:t>
            </w:r>
          </w:p>
        </w:tc>
        <w:tc>
          <w:tcPr>
            <w:tcW w:w="1410" w:type="dxa"/>
          </w:tcPr>
          <w:p w:rsidR="001F4E34" w:rsidRDefault="001F4E34" w:rsidP="001F4E34">
            <w:pPr>
              <w:spacing w:line="360" w:lineRule="auto"/>
              <w:jc w:val="both"/>
              <w:rPr>
                <w:rFonts w:asciiTheme="majorBidi" w:hAnsiTheme="majorBidi" w:cstheme="majorBidi"/>
                <w:sz w:val="26"/>
                <w:szCs w:val="26"/>
              </w:rPr>
            </w:pPr>
            <w:r>
              <w:rPr>
                <w:rFonts w:asciiTheme="majorBidi" w:hAnsiTheme="majorBidi" w:cstheme="majorBidi"/>
              </w:rPr>
              <w:t xml:space="preserve">Orthographe </w:t>
            </w:r>
          </w:p>
        </w:tc>
        <w:tc>
          <w:tcPr>
            <w:tcW w:w="1410" w:type="dxa"/>
          </w:tcPr>
          <w:p w:rsidR="001F4E34" w:rsidRDefault="001F4E34" w:rsidP="001F4E34">
            <w:pPr>
              <w:spacing w:line="360" w:lineRule="auto"/>
              <w:jc w:val="both"/>
              <w:rPr>
                <w:rFonts w:asciiTheme="majorBidi" w:hAnsiTheme="majorBidi" w:cstheme="majorBidi"/>
                <w:sz w:val="26"/>
                <w:szCs w:val="26"/>
              </w:rPr>
            </w:pPr>
            <w:r>
              <w:rPr>
                <w:rFonts w:asciiTheme="majorBidi" w:hAnsiTheme="majorBidi" w:cstheme="majorBidi"/>
              </w:rPr>
              <w:t xml:space="preserve">  Accord      </w:t>
            </w:r>
          </w:p>
        </w:tc>
        <w:tc>
          <w:tcPr>
            <w:tcW w:w="1436" w:type="dxa"/>
          </w:tcPr>
          <w:p w:rsidR="001F4E34" w:rsidRDefault="001F4E34" w:rsidP="001F4E34">
            <w:pPr>
              <w:spacing w:line="360" w:lineRule="auto"/>
              <w:jc w:val="both"/>
              <w:rPr>
                <w:rFonts w:asciiTheme="majorBidi" w:hAnsiTheme="majorBidi" w:cstheme="majorBidi"/>
                <w:sz w:val="26"/>
                <w:szCs w:val="26"/>
              </w:rPr>
            </w:pPr>
            <w:r w:rsidRPr="00B44701">
              <w:rPr>
                <w:rFonts w:asciiTheme="majorBidi" w:hAnsiTheme="majorBidi" w:cstheme="majorBidi"/>
              </w:rPr>
              <w:t>Impropriété</w:t>
            </w:r>
          </w:p>
        </w:tc>
      </w:tr>
      <w:tr w:rsidR="001F4E34" w:rsidTr="001F4E34">
        <w:trPr>
          <w:trHeight w:val="675"/>
        </w:trPr>
        <w:tc>
          <w:tcPr>
            <w:tcW w:w="2263" w:type="dxa"/>
          </w:tcPr>
          <w:p w:rsidR="001F4E34" w:rsidRPr="00F24B16" w:rsidRDefault="001F4E34" w:rsidP="001F4E34">
            <w:pPr>
              <w:spacing w:line="360" w:lineRule="auto"/>
              <w:ind w:left="202"/>
              <w:jc w:val="both"/>
              <w:rPr>
                <w:rFonts w:asciiTheme="majorBidi" w:hAnsiTheme="majorBidi" w:cstheme="majorBidi"/>
                <w:sz w:val="26"/>
                <w:szCs w:val="26"/>
              </w:rPr>
            </w:pPr>
            <w:r w:rsidRPr="00F24B16">
              <w:rPr>
                <w:rFonts w:asciiTheme="majorBidi" w:hAnsiTheme="majorBidi" w:cstheme="majorBidi"/>
                <w:sz w:val="26"/>
                <w:szCs w:val="26"/>
              </w:rPr>
              <w:t xml:space="preserve">   Nombre</w:t>
            </w:r>
            <w:r>
              <w:rPr>
                <w:rFonts w:asciiTheme="majorBidi" w:hAnsiTheme="majorBidi" w:cstheme="majorBidi"/>
                <w:sz w:val="26"/>
                <w:szCs w:val="26"/>
              </w:rPr>
              <w:t xml:space="preserve"> </w:t>
            </w:r>
            <w:r w:rsidRPr="00F24B16">
              <w:rPr>
                <w:rFonts w:asciiTheme="majorBidi" w:hAnsiTheme="majorBidi" w:cstheme="majorBidi"/>
                <w:sz w:val="26"/>
                <w:szCs w:val="26"/>
              </w:rPr>
              <w:t>D’erreurs</w:t>
            </w:r>
          </w:p>
        </w:tc>
        <w:tc>
          <w:tcPr>
            <w:tcW w:w="1830" w:type="dxa"/>
          </w:tcPr>
          <w:p w:rsidR="001F4E34" w:rsidRPr="00B44701" w:rsidRDefault="001F4E34" w:rsidP="001F4E34">
            <w:pPr>
              <w:spacing w:line="360" w:lineRule="auto"/>
              <w:jc w:val="both"/>
              <w:rPr>
                <w:rFonts w:asciiTheme="majorBidi" w:hAnsiTheme="majorBidi" w:cstheme="majorBidi"/>
              </w:rPr>
            </w:pPr>
          </w:p>
        </w:tc>
        <w:tc>
          <w:tcPr>
            <w:tcW w:w="1071" w:type="dxa"/>
          </w:tcPr>
          <w:p w:rsidR="001F4E34" w:rsidRDefault="001F4E34" w:rsidP="001F4E34">
            <w:pPr>
              <w:spacing w:line="360" w:lineRule="auto"/>
              <w:ind w:left="332"/>
              <w:jc w:val="both"/>
              <w:rPr>
                <w:rFonts w:asciiTheme="majorBidi" w:hAnsiTheme="majorBidi" w:cstheme="majorBidi"/>
              </w:rPr>
            </w:pPr>
          </w:p>
          <w:p w:rsidR="001F4E34" w:rsidRPr="00B44701" w:rsidRDefault="001F4E34" w:rsidP="001F4E34">
            <w:pPr>
              <w:spacing w:line="360" w:lineRule="auto"/>
              <w:jc w:val="both"/>
              <w:rPr>
                <w:rFonts w:asciiTheme="majorBidi" w:hAnsiTheme="majorBidi" w:cstheme="majorBidi"/>
              </w:rPr>
            </w:pPr>
          </w:p>
        </w:tc>
        <w:tc>
          <w:tcPr>
            <w:tcW w:w="1410" w:type="dxa"/>
          </w:tcPr>
          <w:p w:rsidR="001F4E34" w:rsidRDefault="001F4E34" w:rsidP="001F4E34">
            <w:pPr>
              <w:spacing w:line="360" w:lineRule="auto"/>
              <w:jc w:val="both"/>
              <w:rPr>
                <w:rFonts w:asciiTheme="majorBidi" w:hAnsiTheme="majorBidi" w:cstheme="majorBidi"/>
              </w:rPr>
            </w:pPr>
          </w:p>
        </w:tc>
        <w:tc>
          <w:tcPr>
            <w:tcW w:w="1410" w:type="dxa"/>
          </w:tcPr>
          <w:p w:rsidR="001F4E34" w:rsidRDefault="001F4E34" w:rsidP="001F4E34">
            <w:pPr>
              <w:spacing w:line="360" w:lineRule="auto"/>
              <w:jc w:val="both"/>
              <w:rPr>
                <w:rFonts w:asciiTheme="majorBidi" w:hAnsiTheme="majorBidi" w:cstheme="majorBidi"/>
              </w:rPr>
            </w:pPr>
          </w:p>
        </w:tc>
        <w:tc>
          <w:tcPr>
            <w:tcW w:w="1436" w:type="dxa"/>
          </w:tcPr>
          <w:p w:rsidR="001F4E34" w:rsidRPr="00B44701" w:rsidRDefault="001F4E34" w:rsidP="001F4E34">
            <w:pPr>
              <w:spacing w:line="360" w:lineRule="auto"/>
              <w:jc w:val="both"/>
              <w:rPr>
                <w:rFonts w:asciiTheme="majorBidi" w:hAnsiTheme="majorBidi" w:cstheme="majorBidi"/>
              </w:rPr>
            </w:pPr>
          </w:p>
        </w:tc>
      </w:tr>
    </w:tbl>
    <w:p w:rsidR="001F4E34" w:rsidRPr="00F24B16" w:rsidRDefault="001F4E34" w:rsidP="001F4E34">
      <w:pPr>
        <w:pStyle w:val="Paragraphedeliste"/>
        <w:numPr>
          <w:ilvl w:val="0"/>
          <w:numId w:val="3"/>
        </w:num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Le compte rendu de la production écrite</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Afin d’avoir une idée globale sur la production écrite nous avons demandé la</w:t>
      </w:r>
      <w:r>
        <w:rPr>
          <w:rFonts w:asciiTheme="majorBidi" w:hAnsiTheme="majorBidi" w:cstheme="majorBidi"/>
          <w:sz w:val="26"/>
          <w:szCs w:val="26"/>
        </w:rPr>
        <w:t xml:space="preserve"> </w:t>
      </w:r>
      <w:r w:rsidRPr="00F24B16">
        <w:rPr>
          <w:rFonts w:asciiTheme="majorBidi" w:hAnsiTheme="majorBidi" w:cstheme="majorBidi"/>
          <w:sz w:val="26"/>
          <w:szCs w:val="26"/>
        </w:rPr>
        <w:t>Permission pour y assister. C’est une séance qui se déroule en une heure et dans</w:t>
      </w:r>
      <w:r>
        <w:rPr>
          <w:rFonts w:asciiTheme="majorBidi" w:hAnsiTheme="majorBidi" w:cstheme="majorBidi"/>
          <w:sz w:val="26"/>
          <w:szCs w:val="26"/>
        </w:rPr>
        <w:t xml:space="preserve"> </w:t>
      </w:r>
      <w:r w:rsidRPr="00F24B16">
        <w:rPr>
          <w:rFonts w:asciiTheme="majorBidi" w:hAnsiTheme="majorBidi" w:cstheme="majorBidi"/>
          <w:sz w:val="26"/>
          <w:szCs w:val="26"/>
        </w:rPr>
        <w:t>Laquelle le professeur évaluera le travail fait par ses apprenants concernant :</w:t>
      </w:r>
    </w:p>
    <w:p w:rsidR="001F4E34" w:rsidRPr="00F24B16" w:rsidRDefault="001F4E34" w:rsidP="001F4E34">
      <w:pPr>
        <w:spacing w:line="360" w:lineRule="auto"/>
        <w:jc w:val="both"/>
        <w:rPr>
          <w:rFonts w:asciiTheme="majorBidi" w:hAnsiTheme="majorBidi" w:cstheme="majorBidi"/>
          <w:b/>
          <w:bCs/>
          <w:sz w:val="26"/>
          <w:szCs w:val="26"/>
        </w:rPr>
      </w:pPr>
      <w:r w:rsidRPr="00F24B16">
        <w:rPr>
          <w:rFonts w:asciiTheme="majorBidi" w:hAnsiTheme="majorBidi" w:cstheme="majorBidi"/>
          <w:sz w:val="26"/>
          <w:szCs w:val="26"/>
        </w:rPr>
        <w:t xml:space="preserve"> </w:t>
      </w:r>
      <w:r w:rsidRPr="00F24B16">
        <w:rPr>
          <w:rFonts w:asciiTheme="majorBidi" w:hAnsiTheme="majorBidi" w:cstheme="majorBidi"/>
          <w:b/>
          <w:bCs/>
          <w:sz w:val="26"/>
          <w:szCs w:val="26"/>
        </w:rPr>
        <w:t>La compréhension du sujet</w:t>
      </w:r>
    </w:p>
    <w:p w:rsidR="001F4E34" w:rsidRPr="00F24B16" w:rsidRDefault="001F4E34" w:rsidP="001F4E34">
      <w:pPr>
        <w:spacing w:line="360" w:lineRule="auto"/>
        <w:jc w:val="both"/>
        <w:rPr>
          <w:rFonts w:asciiTheme="majorBidi" w:hAnsiTheme="majorBidi" w:cstheme="majorBidi"/>
          <w:b/>
          <w:bCs/>
          <w:sz w:val="26"/>
          <w:szCs w:val="26"/>
        </w:rPr>
      </w:pPr>
      <w:r w:rsidRPr="00F24B16">
        <w:rPr>
          <w:rFonts w:asciiTheme="majorBidi" w:hAnsiTheme="majorBidi" w:cstheme="majorBidi"/>
          <w:sz w:val="26"/>
          <w:szCs w:val="26"/>
        </w:rPr>
        <w:t xml:space="preserve"> </w:t>
      </w:r>
      <w:r w:rsidRPr="00F24B16">
        <w:rPr>
          <w:rFonts w:asciiTheme="majorBidi" w:hAnsiTheme="majorBidi" w:cstheme="majorBidi"/>
          <w:b/>
          <w:bCs/>
          <w:sz w:val="26"/>
          <w:szCs w:val="26"/>
        </w:rPr>
        <w:t>La clarté des consignes données.</w:t>
      </w:r>
    </w:p>
    <w:p w:rsidR="001F4E34" w:rsidRPr="00F24B16" w:rsidRDefault="001F4E34" w:rsidP="001F4E34">
      <w:p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5.1Premier moment</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Avant la correction du devoir, l’enseignante donne des remarques sur le travail réalisé</w:t>
      </w:r>
      <w:r>
        <w:rPr>
          <w:rFonts w:asciiTheme="majorBidi" w:hAnsiTheme="majorBidi" w:cstheme="majorBidi"/>
          <w:sz w:val="26"/>
          <w:szCs w:val="26"/>
        </w:rPr>
        <w:t xml:space="preserve"> </w:t>
      </w:r>
      <w:r w:rsidRPr="00F24B16">
        <w:rPr>
          <w:rFonts w:asciiTheme="majorBidi" w:hAnsiTheme="majorBidi" w:cstheme="majorBidi"/>
          <w:sz w:val="26"/>
          <w:szCs w:val="26"/>
        </w:rPr>
        <w:t>Par ses élèves : les points positifs et négatifs. (Sur le respect de la consigne, les</w:t>
      </w:r>
      <w:r>
        <w:rPr>
          <w:rFonts w:asciiTheme="majorBidi" w:hAnsiTheme="majorBidi" w:cstheme="majorBidi"/>
          <w:sz w:val="26"/>
          <w:szCs w:val="26"/>
        </w:rPr>
        <w:t xml:space="preserve"> </w:t>
      </w:r>
      <w:r w:rsidRPr="00F24B16">
        <w:rPr>
          <w:rFonts w:asciiTheme="majorBidi" w:hAnsiTheme="majorBidi" w:cstheme="majorBidi"/>
          <w:sz w:val="26"/>
          <w:szCs w:val="26"/>
        </w:rPr>
        <w:t>Fautes…)</w:t>
      </w:r>
    </w:p>
    <w:p w:rsidR="001F4E34" w:rsidRPr="00F24B16" w:rsidRDefault="001F4E34" w:rsidP="001F4E34">
      <w:pPr>
        <w:pStyle w:val="Paragraphedeliste"/>
        <w:numPr>
          <w:ilvl w:val="1"/>
          <w:numId w:val="5"/>
        </w:num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 xml:space="preserve">  Deuxième moment</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L’enseignante demande à ses élèves de lui rappeler le sujet et la consigne qui vont être</w:t>
      </w:r>
      <w:r>
        <w:rPr>
          <w:rFonts w:asciiTheme="majorBidi" w:hAnsiTheme="majorBidi" w:cstheme="majorBidi"/>
          <w:sz w:val="26"/>
          <w:szCs w:val="26"/>
        </w:rPr>
        <w:t xml:space="preserve"> </w:t>
      </w:r>
      <w:r w:rsidRPr="00F24B16">
        <w:rPr>
          <w:rFonts w:asciiTheme="majorBidi" w:hAnsiTheme="majorBidi" w:cstheme="majorBidi"/>
          <w:sz w:val="26"/>
          <w:szCs w:val="26"/>
        </w:rPr>
        <w:t>Fixés à fur et à mesure sur le tableau.</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Elle fera rappel de la démarche qu’il faut prendre pour analyser un sujet :</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-Lecture du sujet</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-Repérage des mots clés</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-Identification du type de texte par la consigne donnée.</w:t>
      </w:r>
    </w:p>
    <w:p w:rsidR="001F4E34" w:rsidRPr="00F24B16" w:rsidRDefault="001F4E34" w:rsidP="001F4E34">
      <w:pPr>
        <w:pStyle w:val="Paragraphedeliste"/>
        <w:spacing w:line="360" w:lineRule="auto"/>
        <w:ind w:left="725"/>
        <w:jc w:val="both"/>
        <w:rPr>
          <w:rFonts w:asciiTheme="majorBidi" w:hAnsiTheme="majorBidi" w:cstheme="majorBidi"/>
          <w:b/>
          <w:bCs/>
          <w:sz w:val="26"/>
          <w:szCs w:val="26"/>
        </w:rPr>
      </w:pPr>
      <w:r w:rsidRPr="00F24B16">
        <w:rPr>
          <w:rFonts w:asciiTheme="majorBidi" w:hAnsiTheme="majorBidi" w:cstheme="majorBidi"/>
          <w:b/>
          <w:bCs/>
          <w:sz w:val="26"/>
          <w:szCs w:val="26"/>
        </w:rPr>
        <w:t>5.3. Troisième moment</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C’est la phase dans laquelle on fait la correction d’un texte fabriqué par l’enseignant</w:t>
      </w:r>
      <w:r>
        <w:rPr>
          <w:rFonts w:asciiTheme="majorBidi" w:hAnsiTheme="majorBidi" w:cstheme="majorBidi"/>
          <w:sz w:val="26"/>
          <w:szCs w:val="26"/>
        </w:rPr>
        <w:t xml:space="preserve"> </w:t>
      </w:r>
      <w:r w:rsidRPr="00F24B16">
        <w:rPr>
          <w:rFonts w:asciiTheme="majorBidi" w:hAnsiTheme="majorBidi" w:cstheme="majorBidi"/>
          <w:sz w:val="26"/>
          <w:szCs w:val="26"/>
        </w:rPr>
        <w:t>Dans lequel il va utiliser les fautes commises dans les feuilles de ses apprenants. Les</w:t>
      </w:r>
      <w:r>
        <w:rPr>
          <w:rFonts w:asciiTheme="majorBidi" w:hAnsiTheme="majorBidi" w:cstheme="majorBidi"/>
          <w:sz w:val="26"/>
          <w:szCs w:val="26"/>
        </w:rPr>
        <w:t xml:space="preserve"> </w:t>
      </w:r>
      <w:r w:rsidRPr="00F24B16">
        <w:rPr>
          <w:rFonts w:asciiTheme="majorBidi" w:hAnsiTheme="majorBidi" w:cstheme="majorBidi"/>
          <w:sz w:val="26"/>
          <w:szCs w:val="26"/>
        </w:rPr>
        <w:t>Elèves observeront ensuite ce texte et feront des remarques sur le para</w:t>
      </w:r>
      <w:r>
        <w:rPr>
          <w:rFonts w:asciiTheme="majorBidi" w:hAnsiTheme="majorBidi" w:cstheme="majorBidi"/>
          <w:sz w:val="26"/>
          <w:szCs w:val="26"/>
        </w:rPr>
        <w:t xml:space="preserve"> </w:t>
      </w:r>
      <w:r w:rsidRPr="00F24B16">
        <w:rPr>
          <w:rFonts w:asciiTheme="majorBidi" w:hAnsiTheme="majorBidi" w:cstheme="majorBidi"/>
          <w:sz w:val="26"/>
          <w:szCs w:val="26"/>
        </w:rPr>
        <w:t>texte (les</w:t>
      </w:r>
      <w:r>
        <w:rPr>
          <w:rFonts w:asciiTheme="majorBidi" w:hAnsiTheme="majorBidi" w:cstheme="majorBidi"/>
          <w:sz w:val="26"/>
          <w:szCs w:val="26"/>
        </w:rPr>
        <w:t xml:space="preserve"> </w:t>
      </w:r>
      <w:r w:rsidRPr="00F24B16">
        <w:rPr>
          <w:rFonts w:asciiTheme="majorBidi" w:hAnsiTheme="majorBidi" w:cstheme="majorBidi"/>
          <w:sz w:val="26"/>
          <w:szCs w:val="26"/>
        </w:rPr>
        <w:t>Observations vont être fixées sur un coin du tableau).</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Après la lecture de ce texte, les apprenants utiliseront une grille d’évaluation distribuée</w:t>
      </w:r>
      <w:r>
        <w:rPr>
          <w:rFonts w:asciiTheme="majorBidi" w:hAnsiTheme="majorBidi" w:cstheme="majorBidi"/>
          <w:sz w:val="26"/>
          <w:szCs w:val="26"/>
        </w:rPr>
        <w:t xml:space="preserve"> p</w:t>
      </w:r>
      <w:r w:rsidRPr="00F24B16">
        <w:rPr>
          <w:rFonts w:asciiTheme="majorBidi" w:hAnsiTheme="majorBidi" w:cstheme="majorBidi"/>
          <w:sz w:val="26"/>
          <w:szCs w:val="26"/>
        </w:rPr>
        <w:t>ar leur enseignant.</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lastRenderedPageBreak/>
        <w:t>L’enseignante lira la première phrase et demande aux élèves si elle est juste (correcte),</w:t>
      </w:r>
      <w:r>
        <w:rPr>
          <w:rFonts w:asciiTheme="majorBidi" w:hAnsiTheme="majorBidi" w:cstheme="majorBidi"/>
          <w:sz w:val="26"/>
          <w:szCs w:val="26"/>
        </w:rPr>
        <w:t xml:space="preserve"> </w:t>
      </w:r>
      <w:r w:rsidRPr="00F24B16">
        <w:rPr>
          <w:rFonts w:asciiTheme="majorBidi" w:hAnsiTheme="majorBidi" w:cstheme="majorBidi"/>
          <w:sz w:val="26"/>
          <w:szCs w:val="26"/>
        </w:rPr>
        <w:t>Si ce n’est pas le cas, ils doivent repérer l’erreur et sa nature puis ils font la</w:t>
      </w:r>
      <w:r>
        <w:rPr>
          <w:rFonts w:asciiTheme="majorBidi" w:hAnsiTheme="majorBidi" w:cstheme="majorBidi"/>
          <w:sz w:val="26"/>
          <w:szCs w:val="26"/>
        </w:rPr>
        <w:t xml:space="preserve"> </w:t>
      </w:r>
      <w:r w:rsidRPr="00F24B16">
        <w:rPr>
          <w:rFonts w:asciiTheme="majorBidi" w:hAnsiTheme="majorBidi" w:cstheme="majorBidi"/>
          <w:sz w:val="26"/>
          <w:szCs w:val="26"/>
        </w:rPr>
        <w:t>Reformulation et ainsi de suite pour toutes les phrases du texte.</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Oralement, les élèves lisent, un par un, le texte qu’ils ont reformulé à partir du texte</w:t>
      </w:r>
      <w:r>
        <w:rPr>
          <w:rFonts w:asciiTheme="majorBidi" w:hAnsiTheme="majorBidi" w:cstheme="majorBidi"/>
          <w:sz w:val="26"/>
          <w:szCs w:val="26"/>
        </w:rPr>
        <w:t xml:space="preserve"> </w:t>
      </w:r>
      <w:r w:rsidRPr="00F24B16">
        <w:rPr>
          <w:rFonts w:asciiTheme="majorBidi" w:hAnsiTheme="majorBidi" w:cstheme="majorBidi"/>
          <w:sz w:val="26"/>
          <w:szCs w:val="26"/>
        </w:rPr>
        <w:t>Fabriqué.</w:t>
      </w:r>
    </w:p>
    <w:p w:rsidR="001F4E34" w:rsidRPr="00F24B16" w:rsidRDefault="001F4E34" w:rsidP="001F4E34">
      <w:pPr>
        <w:pStyle w:val="Paragraphedeliste"/>
        <w:numPr>
          <w:ilvl w:val="1"/>
          <w:numId w:val="4"/>
        </w:num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Dernier moment</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C’est l’étape finale où l’enseignante distribue les copies en donnant des remarques à</w:t>
      </w:r>
      <w:r>
        <w:rPr>
          <w:rFonts w:asciiTheme="majorBidi" w:hAnsiTheme="majorBidi" w:cstheme="majorBidi"/>
          <w:sz w:val="26"/>
          <w:szCs w:val="26"/>
        </w:rPr>
        <w:t xml:space="preserve"> la classe </w:t>
      </w:r>
    </w:p>
    <w:p w:rsidR="001F4E34" w:rsidRPr="00F24B16" w:rsidRDefault="001F4E34" w:rsidP="001F4E34">
      <w:pPr>
        <w:pStyle w:val="Paragraphedeliste"/>
        <w:numPr>
          <w:ilvl w:val="0"/>
          <w:numId w:val="3"/>
        </w:num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Le déroulement de la séance</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Il est crucial d’avoir une idée sur l’enseignement/apprentissage du français en</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Tant qu’étudiant et futur enseignant, c’est pour cette raison que nous avons décidé de</w:t>
      </w:r>
      <w:r>
        <w:rPr>
          <w:rFonts w:asciiTheme="majorBidi" w:hAnsiTheme="majorBidi" w:cstheme="majorBidi"/>
          <w:sz w:val="26"/>
          <w:szCs w:val="26"/>
        </w:rPr>
        <w:t xml:space="preserve"> </w:t>
      </w:r>
      <w:r w:rsidRPr="00F24B16">
        <w:rPr>
          <w:rFonts w:asciiTheme="majorBidi" w:hAnsiTheme="majorBidi" w:cstheme="majorBidi"/>
          <w:sz w:val="26"/>
          <w:szCs w:val="26"/>
        </w:rPr>
        <w:t>Faire un stage au sein du lycée</w:t>
      </w:r>
      <w:r w:rsidRPr="00F24B16">
        <w:rPr>
          <w:rFonts w:asciiTheme="majorBidi" w:hAnsiTheme="majorBidi" w:cstheme="majorBidi"/>
          <w:b/>
          <w:bCs/>
          <w:sz w:val="26"/>
          <w:szCs w:val="26"/>
        </w:rPr>
        <w:t xml:space="preserve">  </w:t>
      </w:r>
      <w:r w:rsidRPr="00F24B16">
        <w:rPr>
          <w:rFonts w:asciiTheme="majorBidi" w:hAnsiTheme="majorBidi" w:cstheme="majorBidi"/>
          <w:sz w:val="26"/>
          <w:szCs w:val="26"/>
        </w:rPr>
        <w:t xml:space="preserve"> </w:t>
      </w:r>
      <w:r w:rsidRPr="00F24B16">
        <w:rPr>
          <w:rFonts w:asciiTheme="majorBidi" w:hAnsiTheme="majorBidi" w:cstheme="majorBidi"/>
          <w:b/>
          <w:bCs/>
          <w:sz w:val="26"/>
          <w:szCs w:val="26"/>
        </w:rPr>
        <w:t xml:space="preserve">Aboukassem El Zahraoui </w:t>
      </w:r>
      <w:r w:rsidRPr="00F24B16">
        <w:rPr>
          <w:rFonts w:asciiTheme="majorBidi" w:hAnsiTheme="majorBidi" w:cstheme="majorBidi"/>
          <w:sz w:val="26"/>
          <w:szCs w:val="26"/>
        </w:rPr>
        <w:t xml:space="preserve">situé à la commune de </w:t>
      </w:r>
      <w:r w:rsidRPr="00F24B16">
        <w:rPr>
          <w:rFonts w:asciiTheme="majorBidi" w:hAnsiTheme="majorBidi" w:cstheme="majorBidi"/>
          <w:b/>
          <w:bCs/>
          <w:sz w:val="26"/>
          <w:szCs w:val="26"/>
        </w:rPr>
        <w:t>AFLOU</w:t>
      </w:r>
      <w:r w:rsidRPr="00F24B16">
        <w:rPr>
          <w:rFonts w:asciiTheme="majorBidi" w:hAnsiTheme="majorBidi" w:cstheme="majorBidi"/>
          <w:sz w:val="26"/>
          <w:szCs w:val="26"/>
        </w:rPr>
        <w:t>. Cela</w:t>
      </w:r>
      <w:r>
        <w:rPr>
          <w:rFonts w:asciiTheme="majorBidi" w:hAnsiTheme="majorBidi" w:cstheme="majorBidi"/>
          <w:sz w:val="26"/>
          <w:szCs w:val="26"/>
        </w:rPr>
        <w:t xml:space="preserve"> n</w:t>
      </w:r>
      <w:r w:rsidRPr="00F24B16">
        <w:rPr>
          <w:rFonts w:asciiTheme="majorBidi" w:hAnsiTheme="majorBidi" w:cstheme="majorBidi"/>
          <w:sz w:val="26"/>
          <w:szCs w:val="26"/>
        </w:rPr>
        <w:t>ous a beaucoup aidés à comprendre le comportement des apprenants avec leurs</w:t>
      </w:r>
      <w:r>
        <w:rPr>
          <w:rFonts w:asciiTheme="majorBidi" w:hAnsiTheme="majorBidi" w:cstheme="majorBidi"/>
          <w:sz w:val="26"/>
          <w:szCs w:val="26"/>
        </w:rPr>
        <w:t xml:space="preserve"> </w:t>
      </w:r>
      <w:r w:rsidRPr="00F24B16">
        <w:rPr>
          <w:rFonts w:asciiTheme="majorBidi" w:hAnsiTheme="majorBidi" w:cstheme="majorBidi"/>
          <w:sz w:val="26"/>
          <w:szCs w:val="26"/>
        </w:rPr>
        <w:t>Enseignants et leurs interactions pendant le cours d’une part et d’autre part à réaliser</w:t>
      </w:r>
      <w:r>
        <w:rPr>
          <w:rFonts w:asciiTheme="majorBidi" w:hAnsiTheme="majorBidi" w:cstheme="majorBidi"/>
          <w:sz w:val="26"/>
          <w:szCs w:val="26"/>
        </w:rPr>
        <w:t xml:space="preserve"> </w:t>
      </w:r>
      <w:r w:rsidRPr="00F24B16">
        <w:rPr>
          <w:rFonts w:asciiTheme="majorBidi" w:hAnsiTheme="majorBidi" w:cstheme="majorBidi"/>
          <w:sz w:val="26"/>
          <w:szCs w:val="26"/>
        </w:rPr>
        <w:t>Notre partie pratique en deux expériences.</w:t>
      </w:r>
    </w:p>
    <w:p w:rsidR="001F4E34" w:rsidRPr="00F24B16" w:rsidRDefault="001F4E34" w:rsidP="001F4E34">
      <w:pPr>
        <w:pStyle w:val="Paragraphedeliste"/>
        <w:numPr>
          <w:ilvl w:val="0"/>
          <w:numId w:val="3"/>
        </w:num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Consignes proposées</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Pour la première expérience nous avons proposé cette consigne :</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Votre camarade fume et ignore les risques de la cigarette sur sa santé. Rédigez</w:t>
      </w:r>
      <w:r>
        <w:rPr>
          <w:rFonts w:asciiTheme="majorBidi" w:hAnsiTheme="majorBidi" w:cstheme="majorBidi"/>
          <w:sz w:val="26"/>
          <w:szCs w:val="26"/>
        </w:rPr>
        <w:t xml:space="preserve"> u</w:t>
      </w:r>
      <w:r w:rsidRPr="00F24B16">
        <w:rPr>
          <w:rFonts w:asciiTheme="majorBidi" w:hAnsiTheme="majorBidi" w:cstheme="majorBidi"/>
          <w:sz w:val="26"/>
          <w:szCs w:val="26"/>
        </w:rPr>
        <w:t>n texte argumentatif dans lequel vous présentez les méfaits du tabac en utilisant les</w:t>
      </w:r>
      <w:r>
        <w:rPr>
          <w:rFonts w:asciiTheme="majorBidi" w:hAnsiTheme="majorBidi" w:cstheme="majorBidi"/>
          <w:sz w:val="26"/>
          <w:szCs w:val="26"/>
        </w:rPr>
        <w:t xml:space="preserve"> v</w:t>
      </w:r>
      <w:r w:rsidRPr="00F24B16">
        <w:rPr>
          <w:rFonts w:asciiTheme="majorBidi" w:hAnsiTheme="majorBidi" w:cstheme="majorBidi"/>
          <w:sz w:val="26"/>
          <w:szCs w:val="26"/>
        </w:rPr>
        <w:t>erbes d’opinions et les articulateurs logiques.</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Pour la deuxième expérience :</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Pendant les vacances d’été, vous avez visité une ville touristique. Faites sa</w:t>
      </w:r>
      <w:r>
        <w:rPr>
          <w:rFonts w:asciiTheme="majorBidi" w:hAnsiTheme="majorBidi" w:cstheme="majorBidi"/>
          <w:sz w:val="26"/>
          <w:szCs w:val="26"/>
        </w:rPr>
        <w:t xml:space="preserve"> d</w:t>
      </w:r>
      <w:r w:rsidRPr="00F24B16">
        <w:rPr>
          <w:rFonts w:asciiTheme="majorBidi" w:hAnsiTheme="majorBidi" w:cstheme="majorBidi"/>
          <w:sz w:val="26"/>
          <w:szCs w:val="26"/>
        </w:rPr>
        <w:t>escription</w:t>
      </w:r>
    </w:p>
    <w:p w:rsidR="001F4E34" w:rsidRPr="00F24B16" w:rsidRDefault="001F4E34" w:rsidP="001F4E34">
      <w:pPr>
        <w:pStyle w:val="Paragraphedeliste"/>
        <w:spacing w:line="360" w:lineRule="auto"/>
        <w:ind w:left="725"/>
        <w:jc w:val="both"/>
        <w:rPr>
          <w:rFonts w:asciiTheme="majorBidi" w:hAnsiTheme="majorBidi" w:cstheme="majorBidi"/>
          <w:b/>
          <w:bCs/>
          <w:sz w:val="26"/>
          <w:szCs w:val="26"/>
        </w:rPr>
      </w:pPr>
      <w:r w:rsidRPr="00F24B16">
        <w:rPr>
          <w:rFonts w:asciiTheme="majorBidi" w:hAnsiTheme="majorBidi" w:cstheme="majorBidi"/>
          <w:b/>
          <w:bCs/>
          <w:sz w:val="26"/>
          <w:szCs w:val="26"/>
        </w:rPr>
        <w:t>Conclusion</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Au cours de ce chapitre, nous avons essayé d’exposer l’enquête que nous avons</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Pr>
          <w:rFonts w:asciiTheme="majorBidi" w:hAnsiTheme="majorBidi" w:cstheme="majorBidi"/>
          <w:sz w:val="26"/>
          <w:szCs w:val="26"/>
        </w:rPr>
        <w:t>c</w:t>
      </w:r>
      <w:r w:rsidRPr="00F24B16">
        <w:rPr>
          <w:rFonts w:asciiTheme="majorBidi" w:hAnsiTheme="majorBidi" w:cstheme="majorBidi"/>
          <w:sz w:val="26"/>
          <w:szCs w:val="26"/>
        </w:rPr>
        <w:t>hoisi d’effectuer. Concrètement, l’enquête par analyse des copies d’élèves est un outil</w:t>
      </w:r>
      <w:r>
        <w:rPr>
          <w:rFonts w:asciiTheme="majorBidi" w:hAnsiTheme="majorBidi" w:cstheme="majorBidi"/>
          <w:sz w:val="26"/>
          <w:szCs w:val="26"/>
        </w:rPr>
        <w:t xml:space="preserve"> </w:t>
      </w:r>
      <w:r w:rsidRPr="00F24B16">
        <w:rPr>
          <w:rFonts w:asciiTheme="majorBidi" w:hAnsiTheme="majorBidi" w:cstheme="majorBidi"/>
          <w:sz w:val="26"/>
          <w:szCs w:val="26"/>
        </w:rPr>
        <w:t>Pédagogique qui nous a permis de nous mettre dans un contexte concret afin d’appuyer</w:t>
      </w:r>
      <w:r>
        <w:rPr>
          <w:rFonts w:asciiTheme="majorBidi" w:hAnsiTheme="majorBidi" w:cstheme="majorBidi"/>
          <w:sz w:val="26"/>
          <w:szCs w:val="26"/>
        </w:rPr>
        <w:t xml:space="preserve"> </w:t>
      </w:r>
      <w:r w:rsidRPr="00F24B16">
        <w:rPr>
          <w:rFonts w:asciiTheme="majorBidi" w:hAnsiTheme="majorBidi" w:cstheme="majorBidi"/>
          <w:sz w:val="26"/>
          <w:szCs w:val="26"/>
        </w:rPr>
        <w:t>Notre travail théorique. Ainsi les productions des élèves vont nous permettre de vérifier</w:t>
      </w:r>
      <w:r>
        <w:rPr>
          <w:rFonts w:asciiTheme="majorBidi" w:hAnsiTheme="majorBidi" w:cstheme="majorBidi"/>
          <w:sz w:val="26"/>
          <w:szCs w:val="26"/>
        </w:rPr>
        <w:t xml:space="preserve"> </w:t>
      </w:r>
      <w:r w:rsidRPr="00F24B16">
        <w:rPr>
          <w:rFonts w:asciiTheme="majorBidi" w:hAnsiTheme="majorBidi" w:cstheme="majorBidi"/>
          <w:sz w:val="26"/>
          <w:szCs w:val="26"/>
        </w:rPr>
        <w:t>Nos hypothèses.</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p>
    <w:p w:rsidR="001F4E34" w:rsidRPr="00F24B16" w:rsidRDefault="001F4E34" w:rsidP="001F4E34">
      <w:pPr>
        <w:pStyle w:val="Paragraphedeliste"/>
        <w:spacing w:line="360" w:lineRule="auto"/>
        <w:ind w:left="725"/>
        <w:jc w:val="both"/>
        <w:rPr>
          <w:rFonts w:asciiTheme="majorBidi" w:hAnsiTheme="majorBidi" w:cstheme="majorBidi"/>
          <w:sz w:val="26"/>
          <w:szCs w:val="26"/>
        </w:rPr>
      </w:pPr>
    </w:p>
    <w:p w:rsidR="001F4E34" w:rsidRPr="00F24B16" w:rsidRDefault="001F4E34" w:rsidP="001F4E34">
      <w:pPr>
        <w:pStyle w:val="Paragraphedeliste"/>
        <w:spacing w:line="360" w:lineRule="auto"/>
        <w:ind w:left="725"/>
        <w:jc w:val="both"/>
        <w:rPr>
          <w:rFonts w:asciiTheme="majorBidi" w:hAnsiTheme="majorBidi" w:cstheme="majorBidi"/>
          <w:sz w:val="26"/>
          <w:szCs w:val="26"/>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Pr="00C268EA" w:rsidRDefault="001F4E34" w:rsidP="001F4E34">
      <w:pPr>
        <w:pStyle w:val="Paragraphedeliste"/>
        <w:ind w:left="725"/>
        <w:rPr>
          <w:rFonts w:asciiTheme="majorBidi" w:hAnsiTheme="majorBidi" w:cstheme="majorBidi"/>
          <w:sz w:val="24"/>
          <w:szCs w:val="24"/>
        </w:rPr>
      </w:pPr>
    </w:p>
    <w:p w:rsidR="001F4E34" w:rsidRDefault="001F4E34" w:rsidP="001F4E34">
      <w:pPr>
        <w:pStyle w:val="Paragraphedeliste"/>
        <w:ind w:left="725"/>
        <w:rPr>
          <w:rFonts w:asciiTheme="majorBidi" w:hAnsiTheme="majorBidi" w:cstheme="majorBidi"/>
          <w:sz w:val="24"/>
          <w:szCs w:val="24"/>
        </w:rPr>
      </w:pPr>
    </w:p>
    <w:p w:rsidR="003205D4" w:rsidRDefault="003205D4" w:rsidP="001F4E34">
      <w:pPr>
        <w:pStyle w:val="Paragraphedeliste"/>
        <w:ind w:left="725"/>
        <w:rPr>
          <w:rFonts w:asciiTheme="majorBidi" w:hAnsiTheme="majorBidi" w:cstheme="majorBidi"/>
          <w:sz w:val="24"/>
          <w:szCs w:val="24"/>
        </w:rPr>
      </w:pPr>
    </w:p>
    <w:p w:rsidR="003205D4" w:rsidRDefault="003205D4" w:rsidP="001F4E34">
      <w:pPr>
        <w:pStyle w:val="Paragraphedeliste"/>
        <w:ind w:left="725"/>
        <w:rPr>
          <w:rFonts w:asciiTheme="majorBidi" w:hAnsiTheme="majorBidi" w:cstheme="majorBidi"/>
          <w:sz w:val="24"/>
          <w:szCs w:val="24"/>
        </w:rPr>
      </w:pPr>
    </w:p>
    <w:p w:rsidR="003205D4" w:rsidRPr="00C268EA" w:rsidRDefault="003205D4" w:rsidP="001F4E34">
      <w:pPr>
        <w:pStyle w:val="Paragraphedeliste"/>
        <w:ind w:left="725"/>
        <w:rPr>
          <w:rFonts w:asciiTheme="majorBidi" w:hAnsiTheme="majorBidi" w:cstheme="majorBidi"/>
          <w:sz w:val="24"/>
          <w:szCs w:val="24"/>
        </w:rPr>
      </w:pPr>
    </w:p>
    <w:p w:rsidR="001F4E34" w:rsidRPr="00AC589F" w:rsidRDefault="001F4E34" w:rsidP="001F4E34">
      <w:pPr>
        <w:pStyle w:val="Paragraphedeliste"/>
        <w:ind w:left="725"/>
        <w:rPr>
          <w:rFonts w:asciiTheme="majorBidi" w:hAnsiTheme="majorBidi" w:cstheme="majorBidi"/>
          <w:sz w:val="24"/>
          <w:szCs w:val="24"/>
        </w:rPr>
      </w:pPr>
      <w:r w:rsidRPr="00C268EA">
        <w:rPr>
          <w:rFonts w:asciiTheme="majorBidi" w:hAnsiTheme="majorBidi" w:cstheme="majorBidi"/>
          <w:sz w:val="24"/>
          <w:szCs w:val="24"/>
        </w:rPr>
        <w:t xml:space="preserve">  </w:t>
      </w:r>
    </w:p>
    <w:p w:rsidR="001F4E34" w:rsidRPr="00C268EA" w:rsidRDefault="001F4E34" w:rsidP="001F4E34">
      <w:pPr>
        <w:pStyle w:val="Paragraphedeliste"/>
        <w:ind w:left="725"/>
        <w:rPr>
          <w:rFonts w:asciiTheme="majorBidi" w:hAnsiTheme="majorBidi" w:cstheme="majorBidi"/>
          <w:sz w:val="24"/>
          <w:szCs w:val="24"/>
        </w:rPr>
      </w:pPr>
    </w:p>
    <w:p w:rsidR="00CA759A" w:rsidRDefault="00CA759A" w:rsidP="001F4E34">
      <w:pPr>
        <w:pStyle w:val="Paragraphedeliste"/>
        <w:ind w:left="725"/>
        <w:jc w:val="center"/>
        <w:rPr>
          <w:rFonts w:asciiTheme="majorBidi" w:hAnsiTheme="majorBidi" w:cstheme="majorBidi"/>
          <w:b/>
          <w:bCs/>
          <w:sz w:val="96"/>
          <w:szCs w:val="96"/>
        </w:rPr>
      </w:pPr>
    </w:p>
    <w:p w:rsidR="00CA759A" w:rsidRDefault="00CA759A" w:rsidP="001F4E34">
      <w:pPr>
        <w:pStyle w:val="Paragraphedeliste"/>
        <w:ind w:left="725"/>
        <w:jc w:val="center"/>
        <w:rPr>
          <w:rFonts w:asciiTheme="majorBidi" w:hAnsiTheme="majorBidi" w:cstheme="majorBidi"/>
          <w:b/>
          <w:bCs/>
          <w:sz w:val="96"/>
          <w:szCs w:val="96"/>
        </w:rPr>
      </w:pPr>
    </w:p>
    <w:p w:rsidR="001F4E34" w:rsidRPr="00C268EA" w:rsidRDefault="001F4E34" w:rsidP="001F4E34">
      <w:pPr>
        <w:pStyle w:val="Paragraphedeliste"/>
        <w:ind w:left="725"/>
        <w:jc w:val="center"/>
        <w:rPr>
          <w:rFonts w:asciiTheme="majorBidi" w:hAnsiTheme="majorBidi" w:cstheme="majorBidi"/>
          <w:b/>
          <w:bCs/>
          <w:sz w:val="96"/>
          <w:szCs w:val="96"/>
        </w:rPr>
      </w:pPr>
      <w:r w:rsidRPr="00C268EA">
        <w:rPr>
          <w:rFonts w:asciiTheme="majorBidi" w:hAnsiTheme="majorBidi" w:cstheme="majorBidi"/>
          <w:b/>
          <w:bCs/>
          <w:sz w:val="96"/>
          <w:szCs w:val="96"/>
        </w:rPr>
        <w:t>CHAPITRE II :</w:t>
      </w:r>
    </w:p>
    <w:p w:rsidR="001F4E34" w:rsidRPr="00F24B16" w:rsidRDefault="001F4E34" w:rsidP="001F4E34">
      <w:pPr>
        <w:pStyle w:val="Paragraphedeliste"/>
        <w:ind w:left="725"/>
        <w:jc w:val="center"/>
        <w:rPr>
          <w:rFonts w:asciiTheme="majorBidi" w:hAnsiTheme="majorBidi" w:cstheme="majorBidi"/>
          <w:b/>
          <w:bCs/>
          <w:sz w:val="96"/>
          <w:szCs w:val="96"/>
        </w:rPr>
      </w:pPr>
      <w:r w:rsidRPr="00C268EA">
        <w:rPr>
          <w:rFonts w:asciiTheme="majorBidi" w:hAnsiTheme="majorBidi" w:cstheme="majorBidi"/>
          <w:b/>
          <w:bCs/>
          <w:sz w:val="96"/>
          <w:szCs w:val="96"/>
        </w:rPr>
        <w:lastRenderedPageBreak/>
        <w:t>Analyses et</w:t>
      </w:r>
      <w:r>
        <w:rPr>
          <w:rFonts w:asciiTheme="majorBidi" w:hAnsiTheme="majorBidi" w:cstheme="majorBidi"/>
          <w:b/>
          <w:bCs/>
          <w:sz w:val="96"/>
          <w:szCs w:val="96"/>
        </w:rPr>
        <w:t xml:space="preserve"> i</w:t>
      </w:r>
      <w:r w:rsidRPr="00F24B16">
        <w:rPr>
          <w:rFonts w:asciiTheme="majorBidi" w:hAnsiTheme="majorBidi" w:cstheme="majorBidi"/>
          <w:b/>
          <w:bCs/>
          <w:sz w:val="96"/>
          <w:szCs w:val="96"/>
        </w:rPr>
        <w:t>nterprétation des</w:t>
      </w:r>
      <w:r>
        <w:rPr>
          <w:rFonts w:asciiTheme="majorBidi" w:hAnsiTheme="majorBidi" w:cstheme="majorBidi"/>
          <w:b/>
          <w:bCs/>
          <w:sz w:val="96"/>
          <w:szCs w:val="96"/>
        </w:rPr>
        <w:t xml:space="preserve"> </w:t>
      </w:r>
      <w:r w:rsidRPr="00F24B16">
        <w:rPr>
          <w:rFonts w:asciiTheme="majorBidi" w:hAnsiTheme="majorBidi" w:cstheme="majorBidi"/>
          <w:b/>
          <w:bCs/>
          <w:sz w:val="96"/>
          <w:szCs w:val="96"/>
        </w:rPr>
        <w:t>données</w:t>
      </w:r>
    </w:p>
    <w:p w:rsidR="001F4E34" w:rsidRPr="00C268EA" w:rsidRDefault="001F4E34" w:rsidP="001F4E34">
      <w:pPr>
        <w:pStyle w:val="Paragraphedeliste"/>
        <w:ind w:left="725"/>
        <w:rPr>
          <w:rFonts w:asciiTheme="majorBidi" w:hAnsiTheme="majorBidi" w:cstheme="majorBidi"/>
          <w:b/>
          <w:bCs/>
          <w:sz w:val="96"/>
          <w:szCs w:val="96"/>
        </w:rPr>
      </w:pPr>
    </w:p>
    <w:p w:rsidR="001F4E34" w:rsidRDefault="001F4E34" w:rsidP="001F4E34">
      <w:pPr>
        <w:rPr>
          <w:rFonts w:asciiTheme="majorBidi" w:hAnsiTheme="majorBidi" w:cstheme="majorBidi"/>
          <w:b/>
          <w:bCs/>
          <w:sz w:val="96"/>
          <w:szCs w:val="96"/>
        </w:rPr>
      </w:pPr>
    </w:p>
    <w:p w:rsidR="001F4E34" w:rsidRDefault="001F4E34" w:rsidP="001F4E34">
      <w:pPr>
        <w:rPr>
          <w:rFonts w:asciiTheme="majorBidi" w:hAnsiTheme="majorBidi" w:cstheme="majorBidi"/>
          <w:b/>
          <w:bCs/>
          <w:sz w:val="96"/>
          <w:szCs w:val="96"/>
        </w:rPr>
      </w:pPr>
    </w:p>
    <w:p w:rsidR="001F4E34" w:rsidRPr="00AC589F" w:rsidRDefault="001F4E34" w:rsidP="001F4E34">
      <w:pPr>
        <w:rPr>
          <w:rFonts w:asciiTheme="majorBidi" w:hAnsiTheme="majorBidi" w:cstheme="majorBidi"/>
          <w:b/>
          <w:bCs/>
          <w:sz w:val="96"/>
          <w:szCs w:val="96"/>
        </w:rPr>
      </w:pPr>
    </w:p>
    <w:p w:rsidR="001F4E34" w:rsidRPr="00C268EA" w:rsidRDefault="001F4E34" w:rsidP="001F4E34">
      <w:pPr>
        <w:pStyle w:val="Paragraphedeliste"/>
        <w:ind w:left="725"/>
        <w:rPr>
          <w:rFonts w:asciiTheme="majorBidi" w:hAnsiTheme="majorBidi" w:cstheme="majorBidi"/>
        </w:rPr>
      </w:pPr>
    </w:p>
    <w:p w:rsidR="001F4E34" w:rsidRDefault="001F4E34" w:rsidP="001F4E34">
      <w:pPr>
        <w:pStyle w:val="Paragraphedeliste"/>
        <w:ind w:left="725"/>
        <w:rPr>
          <w:rFonts w:asciiTheme="majorBidi" w:hAnsiTheme="majorBidi" w:cstheme="majorBidi"/>
          <w:b/>
          <w:bCs/>
          <w:sz w:val="24"/>
          <w:szCs w:val="24"/>
        </w:rPr>
      </w:pPr>
    </w:p>
    <w:p w:rsidR="001F4E34" w:rsidRDefault="001F4E34" w:rsidP="001F4E34">
      <w:pPr>
        <w:pStyle w:val="Paragraphedeliste"/>
        <w:ind w:left="725"/>
        <w:rPr>
          <w:rFonts w:asciiTheme="majorBidi" w:hAnsiTheme="majorBidi" w:cstheme="majorBidi"/>
          <w:b/>
          <w:bCs/>
          <w:sz w:val="24"/>
          <w:szCs w:val="24"/>
        </w:rPr>
      </w:pPr>
    </w:p>
    <w:p w:rsidR="001F4E34" w:rsidRDefault="001F4E34" w:rsidP="001F4E34">
      <w:pPr>
        <w:pStyle w:val="Paragraphedeliste"/>
        <w:spacing w:line="360" w:lineRule="auto"/>
        <w:ind w:left="725"/>
        <w:jc w:val="both"/>
        <w:rPr>
          <w:rFonts w:asciiTheme="majorBidi" w:hAnsiTheme="majorBidi" w:cstheme="majorBidi"/>
          <w:sz w:val="26"/>
          <w:szCs w:val="26"/>
        </w:rPr>
      </w:pP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Au niveau de ce chapitre, nous allons analyser les données recueillies lors de notre enquête afin d’obtenir une analyse aussi fine et complète que possible. A travers cette étape, nous aurons une image assez précise sur les erreurs que font les apprenants lors d’une production écrite. Afin de présenter les résultats nous avons alterné tableaux et graphiques afin d’accroître la lisibilité.</w:t>
      </w:r>
    </w:p>
    <w:p w:rsidR="001F4E34" w:rsidRPr="003205D4" w:rsidRDefault="001F4E34" w:rsidP="003205D4">
      <w:pPr>
        <w:pStyle w:val="Paragraphedeliste"/>
        <w:spacing w:line="360" w:lineRule="auto"/>
        <w:ind w:left="725"/>
        <w:jc w:val="both"/>
        <w:rPr>
          <w:rFonts w:asciiTheme="majorBidi" w:hAnsiTheme="majorBidi" w:cstheme="majorBidi"/>
          <w:b/>
          <w:bCs/>
          <w:sz w:val="26"/>
          <w:szCs w:val="26"/>
        </w:rPr>
      </w:pPr>
      <w:r w:rsidRPr="00F24B16">
        <w:rPr>
          <w:rFonts w:asciiTheme="majorBidi" w:hAnsiTheme="majorBidi" w:cstheme="majorBidi"/>
          <w:b/>
          <w:bCs/>
          <w:sz w:val="26"/>
          <w:szCs w:val="26"/>
        </w:rPr>
        <w:t>1. Résultats et analyses des données recueillies</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Pour analyser et interpréter les résultats recueillis de notre corpus cette analyse</w:t>
      </w:r>
      <w:r>
        <w:rPr>
          <w:rFonts w:asciiTheme="majorBidi" w:hAnsiTheme="majorBidi" w:cstheme="majorBidi"/>
          <w:sz w:val="26"/>
          <w:szCs w:val="26"/>
        </w:rPr>
        <w:t xml:space="preserve"> </w:t>
      </w:r>
      <w:r w:rsidRPr="00F24B16">
        <w:rPr>
          <w:rFonts w:asciiTheme="majorBidi" w:hAnsiTheme="majorBidi" w:cstheme="majorBidi"/>
          <w:sz w:val="26"/>
          <w:szCs w:val="26"/>
        </w:rPr>
        <w:t>sera faite selon une méthodologie à la fois quantitative et à la fois qualitative.</w:t>
      </w:r>
    </w:p>
    <w:p w:rsidR="001F4E34" w:rsidRPr="00F24B16" w:rsidRDefault="001F4E34" w:rsidP="001F4E34">
      <w:pPr>
        <w:pStyle w:val="Paragraphedeliste"/>
        <w:spacing w:line="360" w:lineRule="auto"/>
        <w:ind w:left="725"/>
        <w:jc w:val="both"/>
        <w:rPr>
          <w:rFonts w:asciiTheme="majorBidi" w:hAnsiTheme="majorBidi" w:cstheme="majorBidi"/>
          <w:b/>
          <w:bCs/>
          <w:sz w:val="26"/>
          <w:szCs w:val="26"/>
        </w:rPr>
      </w:pPr>
      <w:r w:rsidRPr="00F24B16">
        <w:rPr>
          <w:rFonts w:asciiTheme="majorBidi" w:hAnsiTheme="majorBidi" w:cstheme="majorBidi"/>
          <w:b/>
          <w:bCs/>
          <w:sz w:val="26"/>
          <w:szCs w:val="26"/>
        </w:rPr>
        <w:t>1.1. Première expérience</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b/>
          <w:bCs/>
          <w:sz w:val="26"/>
          <w:szCs w:val="26"/>
        </w:rPr>
        <w:lastRenderedPageBreak/>
        <w:t>Le</w:t>
      </w:r>
      <w:r>
        <w:rPr>
          <w:rFonts w:asciiTheme="majorBidi" w:hAnsiTheme="majorBidi" w:cstheme="majorBidi"/>
          <w:b/>
          <w:bCs/>
          <w:sz w:val="26"/>
          <w:szCs w:val="26"/>
        </w:rPr>
        <w:t xml:space="preserve"> dimanche</w:t>
      </w:r>
      <w:r w:rsidRPr="00F24B16">
        <w:rPr>
          <w:rFonts w:asciiTheme="majorBidi" w:hAnsiTheme="majorBidi" w:cstheme="majorBidi"/>
          <w:b/>
          <w:bCs/>
          <w:sz w:val="26"/>
          <w:szCs w:val="26"/>
        </w:rPr>
        <w:t xml:space="preserve"> </w:t>
      </w:r>
      <w:r>
        <w:rPr>
          <w:rFonts w:asciiTheme="majorBidi" w:hAnsiTheme="majorBidi" w:cstheme="majorBidi"/>
          <w:b/>
          <w:bCs/>
          <w:sz w:val="26"/>
          <w:szCs w:val="26"/>
        </w:rPr>
        <w:t xml:space="preserve">16 janvier </w:t>
      </w:r>
      <w:r w:rsidRPr="00F24B16">
        <w:rPr>
          <w:rFonts w:asciiTheme="majorBidi" w:hAnsiTheme="majorBidi" w:cstheme="majorBidi"/>
          <w:b/>
          <w:bCs/>
          <w:sz w:val="26"/>
          <w:szCs w:val="26"/>
        </w:rPr>
        <w:t xml:space="preserve"> 2022, </w:t>
      </w:r>
      <w:r w:rsidRPr="00F24B16">
        <w:rPr>
          <w:rFonts w:asciiTheme="majorBidi" w:hAnsiTheme="majorBidi" w:cstheme="majorBidi"/>
          <w:sz w:val="26"/>
          <w:szCs w:val="26"/>
        </w:rPr>
        <w:t xml:space="preserve">au lycée </w:t>
      </w:r>
      <w:r w:rsidRPr="00F24B16">
        <w:rPr>
          <w:rFonts w:asciiTheme="majorBidi" w:hAnsiTheme="majorBidi" w:cstheme="majorBidi"/>
          <w:b/>
          <w:bCs/>
          <w:sz w:val="26"/>
          <w:szCs w:val="26"/>
        </w:rPr>
        <w:t>Aboukassem El Zahraoui (Aflou ),</w:t>
      </w:r>
      <w:r w:rsidRPr="00F24B16">
        <w:rPr>
          <w:rFonts w:asciiTheme="majorBidi" w:hAnsiTheme="majorBidi" w:cstheme="majorBidi"/>
          <w:sz w:val="26"/>
          <w:szCs w:val="26"/>
        </w:rPr>
        <w:t xml:space="preserve"> nous</w:t>
      </w:r>
      <w:r>
        <w:rPr>
          <w:rFonts w:asciiTheme="majorBidi" w:hAnsiTheme="majorBidi" w:cstheme="majorBidi"/>
          <w:sz w:val="26"/>
          <w:szCs w:val="26"/>
        </w:rPr>
        <w:t xml:space="preserve"> </w:t>
      </w:r>
      <w:r w:rsidRPr="00F24B16">
        <w:rPr>
          <w:rFonts w:asciiTheme="majorBidi" w:hAnsiTheme="majorBidi" w:cstheme="majorBidi"/>
          <w:sz w:val="26"/>
          <w:szCs w:val="26"/>
        </w:rPr>
        <w:t xml:space="preserve">nous sommes retrouvés dans une classe de 2ème A.S de </w:t>
      </w:r>
      <w:r>
        <w:rPr>
          <w:rFonts w:asciiTheme="majorBidi" w:hAnsiTheme="majorBidi" w:cstheme="majorBidi"/>
          <w:sz w:val="26"/>
          <w:szCs w:val="26"/>
        </w:rPr>
        <w:t>20</w:t>
      </w:r>
      <w:r w:rsidRPr="00F24B16">
        <w:rPr>
          <w:rFonts w:asciiTheme="majorBidi" w:hAnsiTheme="majorBidi" w:cstheme="majorBidi"/>
          <w:sz w:val="26"/>
          <w:szCs w:val="26"/>
        </w:rPr>
        <w:t xml:space="preserve"> élèves (10 garçons et</w:t>
      </w:r>
      <w:r>
        <w:rPr>
          <w:rFonts w:asciiTheme="majorBidi" w:hAnsiTheme="majorBidi" w:cstheme="majorBidi"/>
          <w:sz w:val="26"/>
          <w:szCs w:val="26"/>
        </w:rPr>
        <w:t xml:space="preserve"> 1</w:t>
      </w:r>
      <w:r w:rsidRPr="00F24B16">
        <w:rPr>
          <w:rFonts w:asciiTheme="majorBidi" w:hAnsiTheme="majorBidi" w:cstheme="majorBidi"/>
          <w:sz w:val="26"/>
          <w:szCs w:val="26"/>
        </w:rPr>
        <w:t>0</w:t>
      </w:r>
      <w:r>
        <w:rPr>
          <w:rFonts w:asciiTheme="majorBidi" w:hAnsiTheme="majorBidi" w:cstheme="majorBidi"/>
          <w:sz w:val="26"/>
          <w:szCs w:val="26"/>
        </w:rPr>
        <w:t xml:space="preserve"> </w:t>
      </w:r>
      <w:r w:rsidRPr="00F24B16">
        <w:rPr>
          <w:rFonts w:asciiTheme="majorBidi" w:hAnsiTheme="majorBidi" w:cstheme="majorBidi"/>
          <w:sz w:val="26"/>
          <w:szCs w:val="26"/>
        </w:rPr>
        <w:t xml:space="preserve">filles) âgés entre </w:t>
      </w:r>
      <w:r>
        <w:rPr>
          <w:rFonts w:asciiTheme="majorBidi" w:hAnsiTheme="majorBidi" w:cstheme="majorBidi"/>
          <w:sz w:val="26"/>
          <w:szCs w:val="26"/>
        </w:rPr>
        <w:t xml:space="preserve">15 </w:t>
      </w:r>
      <w:r w:rsidRPr="00F24B16">
        <w:rPr>
          <w:rFonts w:asciiTheme="majorBidi" w:hAnsiTheme="majorBidi" w:cstheme="majorBidi"/>
          <w:sz w:val="26"/>
          <w:szCs w:val="26"/>
        </w:rPr>
        <w:t>et 1</w:t>
      </w:r>
      <w:r>
        <w:rPr>
          <w:rFonts w:asciiTheme="majorBidi" w:hAnsiTheme="majorBidi" w:cstheme="majorBidi"/>
          <w:sz w:val="26"/>
          <w:szCs w:val="26"/>
        </w:rPr>
        <w:t>6</w:t>
      </w:r>
      <w:r w:rsidRPr="00F24B16">
        <w:rPr>
          <w:rFonts w:asciiTheme="majorBidi" w:hAnsiTheme="majorBidi" w:cstheme="majorBidi"/>
          <w:sz w:val="26"/>
          <w:szCs w:val="26"/>
        </w:rPr>
        <w:t xml:space="preserve"> ans. D’abord, l’enseignante nous a présenté à ses élèves.</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Ensuite, elle nous a donné la permission de prendre la séance, alors nous avons écrit le</w:t>
      </w:r>
      <w:r>
        <w:rPr>
          <w:rFonts w:asciiTheme="majorBidi" w:hAnsiTheme="majorBidi" w:cstheme="majorBidi"/>
          <w:sz w:val="26"/>
          <w:szCs w:val="26"/>
        </w:rPr>
        <w:t xml:space="preserve"> </w:t>
      </w:r>
      <w:r w:rsidRPr="00F24B16">
        <w:rPr>
          <w:rFonts w:asciiTheme="majorBidi" w:hAnsiTheme="majorBidi" w:cstheme="majorBidi"/>
          <w:sz w:val="26"/>
          <w:szCs w:val="26"/>
        </w:rPr>
        <w:t>thème de notre production écrite sur le tableau et nous avons demandé aux élèves de</w:t>
      </w:r>
      <w:r>
        <w:rPr>
          <w:rFonts w:asciiTheme="majorBidi" w:hAnsiTheme="majorBidi" w:cstheme="majorBidi"/>
          <w:sz w:val="26"/>
          <w:szCs w:val="26"/>
        </w:rPr>
        <w:t xml:space="preserve"> </w:t>
      </w:r>
      <w:r w:rsidRPr="00F24B16">
        <w:rPr>
          <w:rFonts w:asciiTheme="majorBidi" w:hAnsiTheme="majorBidi" w:cstheme="majorBidi"/>
          <w:sz w:val="26"/>
          <w:szCs w:val="26"/>
        </w:rPr>
        <w:t>prendre une double feuille et une feuille de brouillon et d’écrire une production écrite</w:t>
      </w:r>
      <w:r>
        <w:rPr>
          <w:rFonts w:asciiTheme="majorBidi" w:hAnsiTheme="majorBidi" w:cstheme="majorBidi"/>
          <w:sz w:val="26"/>
          <w:szCs w:val="26"/>
        </w:rPr>
        <w:t xml:space="preserve"> </w:t>
      </w:r>
      <w:r w:rsidRPr="00F24B16">
        <w:rPr>
          <w:rFonts w:asciiTheme="majorBidi" w:hAnsiTheme="majorBidi" w:cstheme="majorBidi"/>
          <w:sz w:val="26"/>
          <w:szCs w:val="26"/>
        </w:rPr>
        <w:t>sur le thème proposé sans dépasser pas les vingt lignes. A la fin de la séance nous</w:t>
      </w:r>
      <w:r>
        <w:rPr>
          <w:rFonts w:asciiTheme="majorBidi" w:hAnsiTheme="majorBidi" w:cstheme="majorBidi"/>
          <w:sz w:val="26"/>
          <w:szCs w:val="26"/>
        </w:rPr>
        <w:t xml:space="preserve"> </w:t>
      </w:r>
      <w:r w:rsidRPr="00F24B16">
        <w:rPr>
          <w:rFonts w:asciiTheme="majorBidi" w:hAnsiTheme="majorBidi" w:cstheme="majorBidi"/>
          <w:sz w:val="26"/>
          <w:szCs w:val="26"/>
        </w:rPr>
        <w:t>avons ramassé les productions écrites et nous avons remercié l’enseignante et les</w:t>
      </w:r>
      <w:r>
        <w:rPr>
          <w:rFonts w:asciiTheme="majorBidi" w:hAnsiTheme="majorBidi" w:cstheme="majorBidi"/>
          <w:sz w:val="26"/>
          <w:szCs w:val="26"/>
        </w:rPr>
        <w:t xml:space="preserve"> </w:t>
      </w:r>
      <w:r w:rsidRPr="00F24B16">
        <w:rPr>
          <w:rFonts w:asciiTheme="majorBidi" w:hAnsiTheme="majorBidi" w:cstheme="majorBidi"/>
          <w:sz w:val="26"/>
          <w:szCs w:val="26"/>
        </w:rPr>
        <w:t>élèves pour leur aide dont l’espoir de retourner encore une autre fois pour la deuxième</w:t>
      </w:r>
      <w:r>
        <w:rPr>
          <w:rFonts w:asciiTheme="majorBidi" w:hAnsiTheme="majorBidi" w:cstheme="majorBidi"/>
          <w:sz w:val="26"/>
          <w:szCs w:val="26"/>
        </w:rPr>
        <w:t xml:space="preserve"> </w:t>
      </w:r>
      <w:r w:rsidRPr="00F24B16">
        <w:rPr>
          <w:rFonts w:asciiTheme="majorBidi" w:hAnsiTheme="majorBidi" w:cstheme="majorBidi"/>
          <w:sz w:val="26"/>
          <w:szCs w:val="26"/>
        </w:rPr>
        <w:t>expérience.</w:t>
      </w:r>
    </w:p>
    <w:p w:rsidR="001F4E34" w:rsidRPr="00F24B16" w:rsidRDefault="001F4E34" w:rsidP="001F4E34">
      <w:pPr>
        <w:pStyle w:val="Paragraphedeliste"/>
        <w:spacing w:line="360" w:lineRule="auto"/>
        <w:ind w:left="725"/>
        <w:jc w:val="both"/>
        <w:rPr>
          <w:rFonts w:asciiTheme="majorBidi" w:hAnsiTheme="majorBidi" w:cstheme="majorBidi"/>
          <w:sz w:val="26"/>
          <w:szCs w:val="26"/>
        </w:rPr>
      </w:pPr>
      <w:r w:rsidRPr="00F24B16">
        <w:rPr>
          <w:rFonts w:asciiTheme="majorBidi" w:hAnsiTheme="majorBidi" w:cstheme="majorBidi"/>
          <w:sz w:val="26"/>
          <w:szCs w:val="26"/>
        </w:rPr>
        <w:t>Ce tableau représente le nombre d’erreurs commises par les apprenants dans les</w:t>
      </w:r>
      <w:r>
        <w:rPr>
          <w:rFonts w:asciiTheme="majorBidi" w:hAnsiTheme="majorBidi" w:cstheme="majorBidi"/>
          <w:sz w:val="26"/>
          <w:szCs w:val="26"/>
        </w:rPr>
        <w:t xml:space="preserve"> </w:t>
      </w:r>
      <w:r w:rsidRPr="00F24B16">
        <w:rPr>
          <w:rFonts w:asciiTheme="majorBidi" w:hAnsiTheme="majorBidi" w:cstheme="majorBidi"/>
          <w:sz w:val="26"/>
          <w:szCs w:val="26"/>
        </w:rPr>
        <w:t>dix productions selon les différents types d’erreurs : conjugaison, temps, orthographe,</w:t>
      </w:r>
      <w:r>
        <w:rPr>
          <w:rFonts w:asciiTheme="majorBidi" w:hAnsiTheme="majorBidi" w:cstheme="majorBidi"/>
          <w:sz w:val="26"/>
          <w:szCs w:val="26"/>
        </w:rPr>
        <w:t xml:space="preserve"> </w:t>
      </w:r>
      <w:r w:rsidRPr="00F24B16">
        <w:rPr>
          <w:rFonts w:asciiTheme="majorBidi" w:hAnsiTheme="majorBidi" w:cstheme="majorBidi"/>
          <w:sz w:val="26"/>
          <w:szCs w:val="26"/>
        </w:rPr>
        <w:t>accord, impropriété.</w:t>
      </w:r>
    </w:p>
    <w:p w:rsidR="001F4E34" w:rsidRPr="00F24B16" w:rsidRDefault="001F4E34" w:rsidP="001F4E34">
      <w:pPr>
        <w:pStyle w:val="Paragraphedeliste"/>
        <w:spacing w:line="360" w:lineRule="auto"/>
        <w:ind w:left="725"/>
        <w:jc w:val="both"/>
        <w:rPr>
          <w:rFonts w:asciiTheme="majorBidi" w:hAnsiTheme="majorBidi" w:cstheme="majorBidi"/>
          <w:b/>
          <w:bCs/>
          <w:sz w:val="26"/>
          <w:szCs w:val="26"/>
        </w:rPr>
      </w:pPr>
    </w:p>
    <w:tbl>
      <w:tblPr>
        <w:tblW w:w="8865" w:type="dxa"/>
        <w:tblInd w:w="6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15"/>
        <w:gridCol w:w="1725"/>
        <w:gridCol w:w="1050"/>
        <w:gridCol w:w="1635"/>
        <w:gridCol w:w="1155"/>
        <w:gridCol w:w="1485"/>
      </w:tblGrid>
      <w:tr w:rsidR="001F4E34" w:rsidTr="001F4E34">
        <w:trPr>
          <w:trHeight w:val="885"/>
        </w:trPr>
        <w:tc>
          <w:tcPr>
            <w:tcW w:w="1815" w:type="dxa"/>
          </w:tcPr>
          <w:p w:rsidR="001F4E34" w:rsidRDefault="001F4E34" w:rsidP="001F4E34">
            <w:pPr>
              <w:pStyle w:val="Paragraphedeliste"/>
              <w:spacing w:line="360" w:lineRule="auto"/>
              <w:ind w:left="102"/>
              <w:jc w:val="both"/>
              <w:rPr>
                <w:rFonts w:asciiTheme="majorBidi" w:hAnsiTheme="majorBidi" w:cstheme="majorBidi"/>
                <w:b/>
                <w:bCs/>
              </w:rPr>
            </w:pPr>
            <w:r w:rsidRPr="00B44701">
              <w:rPr>
                <w:rFonts w:asciiTheme="majorBidi" w:hAnsiTheme="majorBidi" w:cstheme="majorBidi"/>
                <w:b/>
                <w:bCs/>
              </w:rPr>
              <w:t>Types d’erreurs</w:t>
            </w:r>
          </w:p>
          <w:p w:rsidR="001F4E34" w:rsidRDefault="001F4E34" w:rsidP="001F4E34">
            <w:pPr>
              <w:pStyle w:val="Paragraphedeliste"/>
              <w:spacing w:line="360" w:lineRule="auto"/>
              <w:ind w:left="102"/>
              <w:jc w:val="both"/>
              <w:rPr>
                <w:rFonts w:asciiTheme="majorBidi" w:hAnsiTheme="majorBidi" w:cstheme="majorBidi"/>
                <w:b/>
                <w:bCs/>
              </w:rPr>
            </w:pPr>
            <w:r w:rsidRPr="00F24B16">
              <w:rPr>
                <w:rFonts w:asciiTheme="majorBidi" w:hAnsiTheme="majorBidi" w:cstheme="majorBidi"/>
                <w:b/>
                <w:bCs/>
                <w:sz w:val="26"/>
                <w:szCs w:val="26"/>
              </w:rPr>
              <w:t xml:space="preserve"> </w:t>
            </w:r>
            <w:r>
              <w:rPr>
                <w:rFonts w:asciiTheme="majorBidi" w:hAnsiTheme="majorBidi" w:cstheme="majorBidi"/>
                <w:b/>
                <w:bCs/>
                <w:sz w:val="26"/>
                <w:szCs w:val="26"/>
              </w:rPr>
              <w:t xml:space="preserve">          </w:t>
            </w:r>
          </w:p>
        </w:tc>
        <w:tc>
          <w:tcPr>
            <w:tcW w:w="1725" w:type="dxa"/>
          </w:tcPr>
          <w:p w:rsidR="001F4E34" w:rsidRDefault="001F4E34" w:rsidP="001F4E34">
            <w:pPr>
              <w:pStyle w:val="Paragraphedeliste"/>
              <w:spacing w:line="360" w:lineRule="auto"/>
              <w:ind w:left="212"/>
              <w:jc w:val="both"/>
              <w:rPr>
                <w:rFonts w:asciiTheme="majorBidi" w:hAnsiTheme="majorBidi" w:cstheme="majorBidi"/>
                <w:b/>
                <w:bCs/>
              </w:rPr>
            </w:pPr>
            <w:r w:rsidRPr="000B7DF3">
              <w:rPr>
                <w:rFonts w:asciiTheme="majorBidi" w:hAnsiTheme="majorBidi" w:cstheme="majorBidi"/>
                <w:b/>
                <w:bCs/>
              </w:rPr>
              <w:t>-Conjugaison</w:t>
            </w:r>
          </w:p>
          <w:p w:rsidR="001F4E34" w:rsidRDefault="001F4E34" w:rsidP="001F4E34">
            <w:pPr>
              <w:pStyle w:val="Paragraphedeliste"/>
              <w:spacing w:line="360" w:lineRule="auto"/>
              <w:ind w:left="302"/>
              <w:jc w:val="both"/>
              <w:rPr>
                <w:rFonts w:asciiTheme="majorBidi" w:hAnsiTheme="majorBidi" w:cstheme="majorBidi"/>
                <w:b/>
                <w:bCs/>
              </w:rPr>
            </w:pPr>
          </w:p>
        </w:tc>
        <w:tc>
          <w:tcPr>
            <w:tcW w:w="1050" w:type="dxa"/>
          </w:tcPr>
          <w:p w:rsidR="001F4E34" w:rsidRDefault="001F4E34" w:rsidP="001F4E34">
            <w:pPr>
              <w:pStyle w:val="Paragraphedeliste"/>
              <w:spacing w:line="360" w:lineRule="auto"/>
              <w:ind w:left="157"/>
              <w:jc w:val="both"/>
              <w:rPr>
                <w:rFonts w:asciiTheme="majorBidi" w:hAnsiTheme="majorBidi" w:cstheme="majorBidi"/>
                <w:b/>
                <w:bCs/>
              </w:rPr>
            </w:pPr>
            <w:r w:rsidRPr="000B7DF3">
              <w:rPr>
                <w:rFonts w:asciiTheme="majorBidi" w:hAnsiTheme="majorBidi" w:cstheme="majorBidi"/>
                <w:b/>
                <w:bCs/>
              </w:rPr>
              <w:t>-Temps</w:t>
            </w:r>
          </w:p>
          <w:p w:rsidR="001F4E34" w:rsidRDefault="001F4E34" w:rsidP="001F4E34">
            <w:pPr>
              <w:pStyle w:val="Paragraphedeliste"/>
              <w:spacing w:line="360" w:lineRule="auto"/>
              <w:ind w:left="367"/>
              <w:jc w:val="both"/>
              <w:rPr>
                <w:rFonts w:asciiTheme="majorBidi" w:hAnsiTheme="majorBidi" w:cstheme="majorBidi"/>
                <w:b/>
                <w:bCs/>
              </w:rPr>
            </w:pPr>
          </w:p>
        </w:tc>
        <w:tc>
          <w:tcPr>
            <w:tcW w:w="1635" w:type="dxa"/>
          </w:tcPr>
          <w:p w:rsidR="001F4E34" w:rsidRDefault="001F4E34" w:rsidP="001F4E34">
            <w:pPr>
              <w:pStyle w:val="Paragraphedeliste"/>
              <w:spacing w:line="360" w:lineRule="auto"/>
              <w:ind w:left="132"/>
              <w:jc w:val="both"/>
              <w:rPr>
                <w:rFonts w:asciiTheme="majorBidi" w:hAnsiTheme="majorBidi" w:cstheme="majorBidi"/>
                <w:b/>
                <w:bCs/>
              </w:rPr>
            </w:pPr>
            <w:r w:rsidRPr="000B7DF3">
              <w:rPr>
                <w:rFonts w:asciiTheme="majorBidi" w:hAnsiTheme="majorBidi" w:cstheme="majorBidi"/>
                <w:b/>
                <w:bCs/>
              </w:rPr>
              <w:t>-Orthographe</w:t>
            </w:r>
          </w:p>
          <w:p w:rsidR="001F4E34" w:rsidRDefault="001F4E34" w:rsidP="001F4E34">
            <w:pPr>
              <w:pStyle w:val="Paragraphedeliste"/>
              <w:spacing w:line="360" w:lineRule="auto"/>
              <w:ind w:left="777"/>
              <w:jc w:val="both"/>
              <w:rPr>
                <w:rFonts w:asciiTheme="majorBidi" w:hAnsiTheme="majorBidi" w:cstheme="majorBidi"/>
                <w:b/>
                <w:bCs/>
              </w:rPr>
            </w:pPr>
          </w:p>
        </w:tc>
        <w:tc>
          <w:tcPr>
            <w:tcW w:w="1155" w:type="dxa"/>
          </w:tcPr>
          <w:p w:rsidR="001F4E34" w:rsidRDefault="001F4E34" w:rsidP="001F4E34">
            <w:pPr>
              <w:pStyle w:val="Paragraphedeliste"/>
              <w:spacing w:line="360" w:lineRule="auto"/>
              <w:ind w:left="137"/>
              <w:jc w:val="both"/>
              <w:rPr>
                <w:rFonts w:asciiTheme="majorBidi" w:hAnsiTheme="majorBidi" w:cstheme="majorBidi"/>
                <w:b/>
                <w:bCs/>
              </w:rPr>
            </w:pPr>
            <w:r w:rsidRPr="000B7DF3">
              <w:rPr>
                <w:rFonts w:asciiTheme="majorBidi" w:hAnsiTheme="majorBidi" w:cstheme="majorBidi"/>
                <w:b/>
                <w:bCs/>
              </w:rPr>
              <w:t>- Accord</w:t>
            </w:r>
          </w:p>
          <w:p w:rsidR="001F4E34" w:rsidRPr="00B44701" w:rsidRDefault="001F4E34" w:rsidP="001F4E34">
            <w:pPr>
              <w:spacing w:line="360" w:lineRule="auto"/>
              <w:jc w:val="both"/>
              <w:rPr>
                <w:rFonts w:asciiTheme="majorBidi" w:hAnsiTheme="majorBidi" w:cstheme="majorBidi"/>
                <w:b/>
                <w:bCs/>
              </w:rPr>
            </w:pPr>
          </w:p>
        </w:tc>
        <w:tc>
          <w:tcPr>
            <w:tcW w:w="1485" w:type="dxa"/>
          </w:tcPr>
          <w:p w:rsidR="001F4E34" w:rsidRPr="00B44701" w:rsidRDefault="001F4E34" w:rsidP="001F4E34">
            <w:pPr>
              <w:pStyle w:val="Paragraphedeliste"/>
              <w:spacing w:line="360" w:lineRule="auto"/>
              <w:ind w:left="172"/>
              <w:jc w:val="both"/>
              <w:rPr>
                <w:rFonts w:asciiTheme="majorBidi" w:hAnsiTheme="majorBidi" w:cstheme="majorBidi"/>
                <w:b/>
                <w:bCs/>
              </w:rPr>
            </w:pPr>
            <w:r w:rsidRPr="000B7DF3">
              <w:rPr>
                <w:rFonts w:asciiTheme="majorBidi" w:hAnsiTheme="majorBidi" w:cstheme="majorBidi"/>
                <w:b/>
                <w:bCs/>
              </w:rPr>
              <w:t>Impropriété</w:t>
            </w:r>
          </w:p>
          <w:p w:rsidR="001F4E34" w:rsidRPr="00B44701" w:rsidRDefault="001F4E34" w:rsidP="001F4E34">
            <w:pPr>
              <w:spacing w:line="360" w:lineRule="auto"/>
              <w:ind w:left="530"/>
              <w:jc w:val="both"/>
              <w:rPr>
                <w:rFonts w:asciiTheme="majorBidi" w:hAnsiTheme="majorBidi" w:cstheme="majorBidi"/>
                <w:b/>
                <w:bCs/>
              </w:rPr>
            </w:pPr>
          </w:p>
        </w:tc>
      </w:tr>
      <w:tr w:rsidR="001F4E34" w:rsidTr="001F4E34">
        <w:trPr>
          <w:trHeight w:val="1260"/>
        </w:trPr>
        <w:tc>
          <w:tcPr>
            <w:tcW w:w="1815" w:type="dxa"/>
          </w:tcPr>
          <w:p w:rsidR="001F4E34" w:rsidRDefault="001F4E34" w:rsidP="001F4E34">
            <w:pPr>
              <w:pStyle w:val="Paragraphedeliste"/>
              <w:spacing w:line="360" w:lineRule="auto"/>
              <w:ind w:left="102"/>
              <w:jc w:val="both"/>
              <w:rPr>
                <w:rFonts w:asciiTheme="majorBidi" w:hAnsiTheme="majorBidi" w:cstheme="majorBidi"/>
                <w:b/>
                <w:bCs/>
              </w:rPr>
            </w:pPr>
          </w:p>
          <w:p w:rsidR="001F4E34" w:rsidRPr="00B44701" w:rsidRDefault="001F4E34" w:rsidP="001F4E34">
            <w:pPr>
              <w:pStyle w:val="Paragraphedeliste"/>
              <w:spacing w:line="360" w:lineRule="auto"/>
              <w:ind w:left="102"/>
              <w:jc w:val="both"/>
              <w:rPr>
                <w:rFonts w:asciiTheme="majorBidi" w:hAnsiTheme="majorBidi" w:cstheme="majorBidi"/>
                <w:b/>
                <w:bCs/>
              </w:rPr>
            </w:pPr>
            <w:r w:rsidRPr="00B44701">
              <w:rPr>
                <w:rFonts w:asciiTheme="majorBidi" w:hAnsiTheme="majorBidi" w:cstheme="majorBidi"/>
                <w:b/>
                <w:bCs/>
              </w:rPr>
              <w:t xml:space="preserve">Nombre  </w:t>
            </w:r>
          </w:p>
          <w:p w:rsidR="001F4E34" w:rsidRPr="00B44701" w:rsidRDefault="001F4E34" w:rsidP="001F4E34">
            <w:pPr>
              <w:pStyle w:val="Paragraphedeliste"/>
              <w:spacing w:line="360" w:lineRule="auto"/>
              <w:ind w:left="102"/>
              <w:jc w:val="both"/>
              <w:rPr>
                <w:rFonts w:asciiTheme="majorBidi" w:hAnsiTheme="majorBidi" w:cstheme="majorBidi"/>
                <w:b/>
                <w:bCs/>
              </w:rPr>
            </w:pPr>
            <w:r w:rsidRPr="00B44701">
              <w:rPr>
                <w:rFonts w:asciiTheme="majorBidi" w:hAnsiTheme="majorBidi" w:cstheme="majorBidi"/>
                <w:b/>
                <w:bCs/>
              </w:rPr>
              <w:t xml:space="preserve">  d’erreurs</w:t>
            </w:r>
          </w:p>
        </w:tc>
        <w:tc>
          <w:tcPr>
            <w:tcW w:w="1725" w:type="dxa"/>
          </w:tcPr>
          <w:p w:rsidR="001F4E34" w:rsidRDefault="001F4E34" w:rsidP="001F4E34">
            <w:pPr>
              <w:rPr>
                <w:rFonts w:asciiTheme="majorBidi" w:hAnsiTheme="majorBidi" w:cstheme="majorBidi"/>
                <w:b/>
                <w:bCs/>
              </w:rPr>
            </w:pPr>
          </w:p>
          <w:p w:rsidR="001F4E34" w:rsidRPr="000B7DF3" w:rsidRDefault="001F4E34" w:rsidP="001F4E34">
            <w:pPr>
              <w:pStyle w:val="Paragraphedeliste"/>
              <w:spacing w:line="360" w:lineRule="auto"/>
              <w:ind w:left="302"/>
              <w:jc w:val="both"/>
              <w:rPr>
                <w:rFonts w:asciiTheme="majorBidi" w:hAnsiTheme="majorBidi" w:cstheme="majorBidi"/>
                <w:b/>
                <w:bCs/>
              </w:rPr>
            </w:pPr>
            <w:r w:rsidRPr="000B7DF3">
              <w:rPr>
                <w:rFonts w:asciiTheme="majorBidi" w:hAnsiTheme="majorBidi" w:cstheme="majorBidi"/>
                <w:b/>
                <w:bCs/>
                <w:sz w:val="26"/>
                <w:szCs w:val="26"/>
              </w:rPr>
              <w:t>5</w:t>
            </w:r>
          </w:p>
        </w:tc>
        <w:tc>
          <w:tcPr>
            <w:tcW w:w="1050" w:type="dxa"/>
          </w:tcPr>
          <w:p w:rsidR="001F4E34" w:rsidRDefault="001F4E34" w:rsidP="001F4E34">
            <w:pPr>
              <w:rPr>
                <w:rFonts w:asciiTheme="majorBidi" w:hAnsiTheme="majorBidi" w:cstheme="majorBidi"/>
                <w:b/>
                <w:bCs/>
              </w:rPr>
            </w:pPr>
          </w:p>
          <w:p w:rsidR="001F4E34" w:rsidRPr="000B7DF3" w:rsidRDefault="001F4E34" w:rsidP="001F4E34">
            <w:pPr>
              <w:pStyle w:val="Paragraphedeliste"/>
              <w:spacing w:line="360" w:lineRule="auto"/>
              <w:ind w:left="367"/>
              <w:jc w:val="both"/>
              <w:rPr>
                <w:rFonts w:asciiTheme="majorBidi" w:hAnsiTheme="majorBidi" w:cstheme="majorBidi"/>
                <w:b/>
                <w:bCs/>
              </w:rPr>
            </w:pPr>
            <w:r w:rsidRPr="000B7DF3">
              <w:rPr>
                <w:rFonts w:asciiTheme="majorBidi" w:hAnsiTheme="majorBidi" w:cstheme="majorBidi"/>
                <w:b/>
                <w:bCs/>
                <w:sz w:val="26"/>
                <w:szCs w:val="26"/>
              </w:rPr>
              <w:t>7</w:t>
            </w:r>
          </w:p>
        </w:tc>
        <w:tc>
          <w:tcPr>
            <w:tcW w:w="1635" w:type="dxa"/>
          </w:tcPr>
          <w:p w:rsidR="001F4E34" w:rsidRDefault="001F4E34" w:rsidP="001F4E34">
            <w:pPr>
              <w:rPr>
                <w:rFonts w:asciiTheme="majorBidi" w:hAnsiTheme="majorBidi" w:cstheme="majorBidi"/>
                <w:b/>
                <w:bCs/>
              </w:rPr>
            </w:pPr>
          </w:p>
          <w:p w:rsidR="001F4E34" w:rsidRPr="000B7DF3" w:rsidRDefault="001F4E34" w:rsidP="001F4E34">
            <w:pPr>
              <w:pStyle w:val="Paragraphedeliste"/>
              <w:spacing w:line="360" w:lineRule="auto"/>
              <w:ind w:left="777"/>
              <w:jc w:val="both"/>
              <w:rPr>
                <w:rFonts w:asciiTheme="majorBidi" w:hAnsiTheme="majorBidi" w:cstheme="majorBidi"/>
                <w:b/>
                <w:bCs/>
              </w:rPr>
            </w:pPr>
            <w:r w:rsidRPr="000B7DF3">
              <w:rPr>
                <w:rFonts w:asciiTheme="majorBidi" w:hAnsiTheme="majorBidi" w:cstheme="majorBidi"/>
                <w:b/>
                <w:bCs/>
                <w:sz w:val="26"/>
                <w:szCs w:val="26"/>
              </w:rPr>
              <w:t>12</w:t>
            </w:r>
          </w:p>
        </w:tc>
        <w:tc>
          <w:tcPr>
            <w:tcW w:w="1155" w:type="dxa"/>
          </w:tcPr>
          <w:p w:rsidR="001F4E34" w:rsidRDefault="001F4E34" w:rsidP="001F4E34">
            <w:pPr>
              <w:rPr>
                <w:rFonts w:asciiTheme="majorBidi" w:hAnsiTheme="majorBidi" w:cstheme="majorBidi"/>
                <w:b/>
                <w:bCs/>
              </w:rPr>
            </w:pPr>
          </w:p>
          <w:p w:rsidR="001F4E34" w:rsidRPr="000B7DF3" w:rsidRDefault="001F4E34" w:rsidP="001F4E34">
            <w:pPr>
              <w:spacing w:line="360" w:lineRule="auto"/>
              <w:jc w:val="both"/>
              <w:rPr>
                <w:rFonts w:asciiTheme="majorBidi" w:hAnsiTheme="majorBidi" w:cstheme="majorBidi"/>
                <w:b/>
                <w:bCs/>
              </w:rPr>
            </w:pPr>
            <w:r>
              <w:rPr>
                <w:rFonts w:asciiTheme="majorBidi" w:hAnsiTheme="majorBidi" w:cstheme="majorBidi"/>
                <w:b/>
                <w:bCs/>
                <w:sz w:val="26"/>
                <w:szCs w:val="26"/>
              </w:rPr>
              <w:t>9</w:t>
            </w:r>
          </w:p>
        </w:tc>
        <w:tc>
          <w:tcPr>
            <w:tcW w:w="1485" w:type="dxa"/>
          </w:tcPr>
          <w:p w:rsidR="001F4E34" w:rsidRDefault="001F4E34" w:rsidP="001F4E34">
            <w:pPr>
              <w:rPr>
                <w:rFonts w:asciiTheme="majorBidi" w:hAnsiTheme="majorBidi" w:cstheme="majorBidi"/>
                <w:b/>
                <w:bCs/>
              </w:rPr>
            </w:pPr>
          </w:p>
          <w:p w:rsidR="001F4E34" w:rsidRPr="000B7DF3" w:rsidRDefault="001F4E34" w:rsidP="001F4E34">
            <w:pPr>
              <w:spacing w:line="360" w:lineRule="auto"/>
              <w:ind w:left="530"/>
              <w:jc w:val="both"/>
              <w:rPr>
                <w:rFonts w:asciiTheme="majorBidi" w:hAnsiTheme="majorBidi" w:cstheme="majorBidi"/>
                <w:b/>
                <w:bCs/>
              </w:rPr>
            </w:pPr>
            <w:r w:rsidRPr="00B44701">
              <w:rPr>
                <w:rFonts w:asciiTheme="majorBidi" w:hAnsiTheme="majorBidi" w:cstheme="majorBidi"/>
                <w:b/>
                <w:bCs/>
                <w:sz w:val="26"/>
                <w:szCs w:val="26"/>
              </w:rPr>
              <w:t>6</w:t>
            </w:r>
          </w:p>
        </w:tc>
      </w:tr>
    </w:tbl>
    <w:p w:rsidR="001F4E34" w:rsidRPr="00F24B16" w:rsidRDefault="001F4E34" w:rsidP="001F4E34">
      <w:pPr>
        <w:spacing w:line="360" w:lineRule="auto"/>
        <w:jc w:val="both"/>
        <w:rPr>
          <w:rFonts w:asciiTheme="majorBidi" w:hAnsiTheme="majorBidi" w:cstheme="majorBidi"/>
          <w:sz w:val="26"/>
          <w:szCs w:val="26"/>
        </w:rPr>
      </w:pPr>
    </w:p>
    <w:p w:rsidR="001F4E34" w:rsidRPr="007A408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 xml:space="preserve">       </w:t>
      </w:r>
      <w:r w:rsidRPr="00F24B16">
        <w:rPr>
          <w:rFonts w:asciiTheme="majorBidi" w:hAnsiTheme="majorBidi" w:cstheme="majorBidi"/>
          <w:b/>
          <w:bCs/>
          <w:sz w:val="26"/>
          <w:szCs w:val="26"/>
        </w:rPr>
        <w:t xml:space="preserve">Dessin  graphique  </w:t>
      </w:r>
      <w:r w:rsidRPr="00F24B16">
        <w:rPr>
          <w:rFonts w:asciiTheme="majorBidi" w:hAnsiTheme="majorBidi" w:cstheme="majorBidi"/>
          <w:sz w:val="26"/>
          <w:szCs w:val="26"/>
        </w:rPr>
        <w:t xml:space="preserve">d’erreurs commises par les apprenants </w:t>
      </w:r>
      <w:r>
        <w:rPr>
          <w:rFonts w:asciiTheme="majorBidi" w:hAnsiTheme="majorBidi" w:cstheme="majorBidi"/>
          <w:sz w:val="26"/>
          <w:szCs w:val="26"/>
        </w:rPr>
        <w:t>selon les</w:t>
      </w:r>
      <w:r w:rsidRPr="00F24B16">
        <w:rPr>
          <w:rFonts w:asciiTheme="majorBidi" w:hAnsiTheme="majorBidi" w:cstheme="majorBidi"/>
          <w:sz w:val="26"/>
          <w:szCs w:val="26"/>
        </w:rPr>
        <w:t xml:space="preserve"> types </w:t>
      </w:r>
      <w:r>
        <w:rPr>
          <w:rFonts w:asciiTheme="majorBidi" w:hAnsiTheme="majorBidi" w:cstheme="majorBidi"/>
          <w:sz w:val="26"/>
          <w:szCs w:val="26"/>
        </w:rPr>
        <w:t xml:space="preserve">et nombre </w:t>
      </w:r>
      <w:r w:rsidRPr="00F24B16">
        <w:rPr>
          <w:rFonts w:asciiTheme="majorBidi" w:hAnsiTheme="majorBidi" w:cstheme="majorBidi"/>
          <w:sz w:val="26"/>
          <w:szCs w:val="26"/>
        </w:rPr>
        <w:t>d’erreurs</w:t>
      </w:r>
      <w:r>
        <w:rPr>
          <w:rFonts w:asciiTheme="majorBidi" w:hAnsiTheme="majorBidi" w:cstheme="majorBidi"/>
          <w:sz w:val="26"/>
          <w:szCs w:val="26"/>
        </w:rPr>
        <w:t xml:space="preserve"> - </w:t>
      </w:r>
      <w:r w:rsidRPr="007A4086">
        <w:rPr>
          <w:rFonts w:asciiTheme="majorBidi" w:hAnsiTheme="majorBidi" w:cstheme="majorBidi"/>
          <w:sz w:val="26"/>
          <w:szCs w:val="26"/>
        </w:rPr>
        <w:t>Première expérience</w:t>
      </w:r>
    </w:p>
    <w:p w:rsidR="001F4E34" w:rsidRDefault="001F4E34" w:rsidP="001F4E34">
      <w:pPr>
        <w:spacing w:line="360" w:lineRule="auto"/>
        <w:jc w:val="both"/>
        <w:rPr>
          <w:rFonts w:asciiTheme="majorBidi" w:hAnsiTheme="majorBidi" w:cstheme="majorBidi"/>
          <w:b/>
          <w:bCs/>
          <w:sz w:val="26"/>
          <w:szCs w:val="26"/>
        </w:rPr>
      </w:pPr>
    </w:p>
    <w:p w:rsidR="001F4E34" w:rsidRDefault="001F4E34" w:rsidP="001F4E34">
      <w:pPr>
        <w:spacing w:line="360" w:lineRule="auto"/>
        <w:jc w:val="both"/>
        <w:rPr>
          <w:rFonts w:asciiTheme="majorBidi" w:hAnsiTheme="majorBidi" w:cstheme="majorBidi"/>
          <w:b/>
          <w:bCs/>
          <w:sz w:val="26"/>
          <w:szCs w:val="26"/>
        </w:rPr>
      </w:pPr>
      <w:r>
        <w:rPr>
          <w:rFonts w:asciiTheme="majorBidi" w:hAnsiTheme="majorBidi" w:cstheme="majorBidi"/>
          <w:b/>
          <w:bCs/>
          <w:noProof/>
          <w:sz w:val="26"/>
          <w:szCs w:val="26"/>
        </w:rPr>
        <w:lastRenderedPageBreak/>
        <w:drawing>
          <wp:inline distT="0" distB="0" distL="0" distR="0">
            <wp:extent cx="5486400" cy="3200400"/>
            <wp:effectExtent l="19050" t="0" r="19050" b="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F4E34" w:rsidRPr="00F24B16" w:rsidRDefault="001F4E34" w:rsidP="001F4E34">
      <w:p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Remarques</w:t>
      </w:r>
    </w:p>
    <w:p w:rsidR="001F4E34" w:rsidRPr="00F24B16" w:rsidRDefault="001F4E34" w:rsidP="001F4E34">
      <w:p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En lisant et en analysant les résultats figurantes sur le tableau ; les élèves ont</w:t>
      </w:r>
      <w:r>
        <w:rPr>
          <w:rFonts w:asciiTheme="majorBidi" w:hAnsiTheme="majorBidi" w:cstheme="majorBidi"/>
          <w:b/>
          <w:bCs/>
          <w:sz w:val="26"/>
          <w:szCs w:val="26"/>
        </w:rPr>
        <w:t xml:space="preserve"> </w:t>
      </w:r>
      <w:r w:rsidRPr="00F24B16">
        <w:rPr>
          <w:rFonts w:asciiTheme="majorBidi" w:hAnsiTheme="majorBidi" w:cstheme="majorBidi"/>
          <w:b/>
          <w:bCs/>
          <w:sz w:val="26"/>
          <w:szCs w:val="26"/>
        </w:rPr>
        <w:t>respecté les consignes, mais les textes produits sont pleins d’erreurs.</w:t>
      </w:r>
    </w:p>
    <w:p w:rsidR="001F4E34" w:rsidRPr="00F24B16" w:rsidRDefault="001F4E34" w:rsidP="001F4E34">
      <w:p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Commentaire</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Lors de la correction, nous avons assisté encore dans la classe. Nous avons</w:t>
      </w:r>
      <w:r>
        <w:rPr>
          <w:rFonts w:asciiTheme="majorBidi" w:hAnsiTheme="majorBidi" w:cstheme="majorBidi"/>
          <w:sz w:val="26"/>
          <w:szCs w:val="26"/>
        </w:rPr>
        <w:t xml:space="preserve"> </w:t>
      </w:r>
      <w:r w:rsidRPr="00F24B16">
        <w:rPr>
          <w:rFonts w:asciiTheme="majorBidi" w:hAnsiTheme="majorBidi" w:cstheme="majorBidi"/>
          <w:sz w:val="26"/>
          <w:szCs w:val="26"/>
        </w:rPr>
        <w:t>constaté que les apprenants ne s’intéressent qu’aux remarques humoristiques que</w:t>
      </w:r>
      <w:r>
        <w:rPr>
          <w:rFonts w:asciiTheme="majorBidi" w:hAnsiTheme="majorBidi" w:cstheme="majorBidi"/>
          <w:sz w:val="26"/>
          <w:szCs w:val="26"/>
        </w:rPr>
        <w:t xml:space="preserve"> </w:t>
      </w:r>
      <w:r w:rsidRPr="00F24B16">
        <w:rPr>
          <w:rFonts w:asciiTheme="majorBidi" w:hAnsiTheme="majorBidi" w:cstheme="majorBidi"/>
          <w:sz w:val="26"/>
          <w:szCs w:val="26"/>
        </w:rPr>
        <w:t>l’enseignant évoque parfois dans un cours, la majorité des élèves ont des difficultés à</w:t>
      </w:r>
      <w:r>
        <w:rPr>
          <w:rFonts w:asciiTheme="majorBidi" w:hAnsiTheme="majorBidi" w:cstheme="majorBidi"/>
          <w:sz w:val="26"/>
          <w:szCs w:val="26"/>
        </w:rPr>
        <w:t xml:space="preserve"> </w:t>
      </w:r>
      <w:r w:rsidRPr="00F24B16">
        <w:rPr>
          <w:rFonts w:asciiTheme="majorBidi" w:hAnsiTheme="majorBidi" w:cstheme="majorBidi"/>
          <w:sz w:val="26"/>
          <w:szCs w:val="26"/>
        </w:rPr>
        <w:t>comprendre le français malgré l’explication approfondie du prof. En fin de compte</w:t>
      </w:r>
      <w:r>
        <w:rPr>
          <w:rFonts w:asciiTheme="majorBidi" w:hAnsiTheme="majorBidi" w:cstheme="majorBidi"/>
          <w:sz w:val="26"/>
          <w:szCs w:val="26"/>
        </w:rPr>
        <w:t xml:space="preserve"> </w:t>
      </w:r>
      <w:r w:rsidRPr="00F24B16">
        <w:rPr>
          <w:rFonts w:asciiTheme="majorBidi" w:hAnsiTheme="majorBidi" w:cstheme="majorBidi"/>
          <w:sz w:val="26"/>
          <w:szCs w:val="26"/>
        </w:rPr>
        <w:t>l’enseignant se trouve dans l’obligation de travailler juste avec un ou deux éléments</w:t>
      </w:r>
      <w:r>
        <w:rPr>
          <w:rFonts w:asciiTheme="majorBidi" w:hAnsiTheme="majorBidi" w:cstheme="majorBidi"/>
          <w:sz w:val="26"/>
          <w:szCs w:val="26"/>
        </w:rPr>
        <w:t xml:space="preserve"> </w:t>
      </w:r>
      <w:r w:rsidRPr="00F24B16">
        <w:rPr>
          <w:rFonts w:asciiTheme="majorBidi" w:hAnsiTheme="majorBidi" w:cstheme="majorBidi"/>
          <w:sz w:val="26"/>
          <w:szCs w:val="26"/>
        </w:rPr>
        <w:t>intéressés et parfois c’est à lui-même de répondre aux questions. La plupart des élèves</w:t>
      </w:r>
      <w:r>
        <w:rPr>
          <w:rFonts w:asciiTheme="majorBidi" w:hAnsiTheme="majorBidi" w:cstheme="majorBidi"/>
          <w:sz w:val="26"/>
          <w:szCs w:val="26"/>
        </w:rPr>
        <w:t xml:space="preserve"> </w:t>
      </w:r>
      <w:r w:rsidRPr="00F24B16">
        <w:rPr>
          <w:rFonts w:asciiTheme="majorBidi" w:hAnsiTheme="majorBidi" w:cstheme="majorBidi"/>
          <w:sz w:val="26"/>
          <w:szCs w:val="26"/>
        </w:rPr>
        <w:t>ont commis beaucoup d’erreurs au niveau de l’orthographe comme par exemple dans</w:t>
      </w:r>
      <w:r>
        <w:rPr>
          <w:rFonts w:asciiTheme="majorBidi" w:hAnsiTheme="majorBidi" w:cstheme="majorBidi"/>
          <w:sz w:val="26"/>
          <w:szCs w:val="26"/>
        </w:rPr>
        <w:t xml:space="preserve"> </w:t>
      </w:r>
      <w:r w:rsidRPr="00F24B16">
        <w:rPr>
          <w:rFonts w:asciiTheme="majorBidi" w:hAnsiTheme="majorBidi" w:cstheme="majorBidi"/>
          <w:sz w:val="26"/>
          <w:szCs w:val="26"/>
        </w:rPr>
        <w:t>le mot poumon (pomons) et le mot santé (santi), nous avons repéré 12 erreurs ce qui</w:t>
      </w:r>
      <w:r>
        <w:rPr>
          <w:rFonts w:asciiTheme="majorBidi" w:hAnsiTheme="majorBidi" w:cstheme="majorBidi"/>
          <w:sz w:val="26"/>
          <w:szCs w:val="26"/>
        </w:rPr>
        <w:t xml:space="preserve"> </w:t>
      </w:r>
      <w:r w:rsidRPr="00F24B16">
        <w:rPr>
          <w:rFonts w:asciiTheme="majorBidi" w:hAnsiTheme="majorBidi" w:cstheme="majorBidi"/>
          <w:sz w:val="26"/>
          <w:szCs w:val="26"/>
        </w:rPr>
        <w:t>signifie qu’il y’a une influence de la prononciation sur l’écriture des apprenants, c’est-à-dire l’apprenant écrit le mot en fonction de sa prononciation. Cela nous montre que</w:t>
      </w:r>
      <w:r>
        <w:rPr>
          <w:rFonts w:asciiTheme="majorBidi" w:hAnsiTheme="majorBidi" w:cstheme="majorBidi"/>
          <w:sz w:val="26"/>
          <w:szCs w:val="26"/>
        </w:rPr>
        <w:t xml:space="preserve"> </w:t>
      </w:r>
      <w:r w:rsidRPr="00F24B16">
        <w:rPr>
          <w:rFonts w:asciiTheme="majorBidi" w:hAnsiTheme="majorBidi" w:cstheme="majorBidi"/>
          <w:sz w:val="26"/>
          <w:szCs w:val="26"/>
        </w:rPr>
        <w:t>ses élèves n’accordent aucune importance à la lecture considérée comme un moyen</w:t>
      </w:r>
      <w:r>
        <w:rPr>
          <w:rFonts w:asciiTheme="majorBidi" w:hAnsiTheme="majorBidi" w:cstheme="majorBidi"/>
          <w:sz w:val="26"/>
          <w:szCs w:val="26"/>
        </w:rPr>
        <w:t xml:space="preserve"> </w:t>
      </w:r>
      <w:r w:rsidRPr="00F24B16">
        <w:rPr>
          <w:rFonts w:asciiTheme="majorBidi" w:hAnsiTheme="majorBidi" w:cstheme="majorBidi"/>
          <w:sz w:val="26"/>
          <w:szCs w:val="26"/>
        </w:rPr>
        <w:t>d’enrichissement orthographique. Les études affirment qu’elle est une composante</w:t>
      </w:r>
      <w:r>
        <w:rPr>
          <w:rFonts w:asciiTheme="majorBidi" w:hAnsiTheme="majorBidi" w:cstheme="majorBidi"/>
          <w:sz w:val="26"/>
          <w:szCs w:val="26"/>
        </w:rPr>
        <w:t xml:space="preserve"> </w:t>
      </w:r>
      <w:r w:rsidRPr="00F24B16">
        <w:rPr>
          <w:rFonts w:asciiTheme="majorBidi" w:hAnsiTheme="majorBidi" w:cstheme="majorBidi"/>
          <w:sz w:val="26"/>
          <w:szCs w:val="26"/>
        </w:rPr>
        <w:t>complexe de la langue française. Nous avons noté également que les apprenants ont</w:t>
      </w:r>
      <w:r>
        <w:rPr>
          <w:rFonts w:asciiTheme="majorBidi" w:hAnsiTheme="majorBidi" w:cstheme="majorBidi"/>
          <w:sz w:val="26"/>
          <w:szCs w:val="26"/>
        </w:rPr>
        <w:t xml:space="preserve"> </w:t>
      </w:r>
      <w:r w:rsidRPr="00F24B16">
        <w:rPr>
          <w:rFonts w:asciiTheme="majorBidi" w:hAnsiTheme="majorBidi" w:cstheme="majorBidi"/>
          <w:sz w:val="26"/>
          <w:szCs w:val="26"/>
        </w:rPr>
        <w:t>commis des erreurs au niveau de la conjugaison où ils ont fait 5 erreurs.</w:t>
      </w:r>
    </w:p>
    <w:p w:rsidR="001F4E34" w:rsidRPr="00F24B16" w:rsidRDefault="001F4E34" w:rsidP="001F4E34">
      <w:p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lastRenderedPageBreak/>
        <w:t>1.2. Deuxième expérience</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 xml:space="preserve">Le mercredi </w:t>
      </w:r>
      <w:r>
        <w:rPr>
          <w:rFonts w:asciiTheme="majorBidi" w:hAnsiTheme="majorBidi" w:cstheme="majorBidi"/>
          <w:sz w:val="26"/>
          <w:szCs w:val="26"/>
        </w:rPr>
        <w:t>09</w:t>
      </w:r>
      <w:r w:rsidRPr="00F24B16">
        <w:rPr>
          <w:rFonts w:asciiTheme="majorBidi" w:hAnsiTheme="majorBidi" w:cstheme="majorBidi"/>
          <w:sz w:val="26"/>
          <w:szCs w:val="26"/>
        </w:rPr>
        <w:t xml:space="preserve"> </w:t>
      </w:r>
      <w:r w:rsidR="003205D4">
        <w:rPr>
          <w:rFonts w:asciiTheme="majorBidi" w:hAnsiTheme="majorBidi" w:cstheme="majorBidi"/>
          <w:sz w:val="26"/>
          <w:szCs w:val="26"/>
        </w:rPr>
        <w:t>février</w:t>
      </w:r>
      <w:r w:rsidRPr="00F24B16">
        <w:rPr>
          <w:rFonts w:asciiTheme="majorBidi" w:hAnsiTheme="majorBidi" w:cstheme="majorBidi"/>
          <w:sz w:val="26"/>
          <w:szCs w:val="26"/>
        </w:rPr>
        <w:t xml:space="preserve">, nous sommes retournés en classe de </w:t>
      </w:r>
      <w:r>
        <w:rPr>
          <w:rFonts w:asciiTheme="majorBidi" w:hAnsiTheme="majorBidi" w:cstheme="majorBidi"/>
          <w:sz w:val="26"/>
          <w:szCs w:val="26"/>
        </w:rPr>
        <w:t>2</w:t>
      </w:r>
      <w:r w:rsidRPr="00F24B16">
        <w:rPr>
          <w:rFonts w:asciiTheme="majorBidi" w:hAnsiTheme="majorBidi" w:cstheme="majorBidi"/>
          <w:sz w:val="26"/>
          <w:szCs w:val="26"/>
        </w:rPr>
        <w:t>ème A.S. Pour tenter</w:t>
      </w:r>
      <w:r>
        <w:rPr>
          <w:rFonts w:asciiTheme="majorBidi" w:hAnsiTheme="majorBidi" w:cstheme="majorBidi"/>
          <w:sz w:val="26"/>
          <w:szCs w:val="26"/>
        </w:rPr>
        <w:t xml:space="preserve"> </w:t>
      </w:r>
      <w:r w:rsidRPr="00F24B16">
        <w:rPr>
          <w:rFonts w:asciiTheme="majorBidi" w:hAnsiTheme="majorBidi" w:cstheme="majorBidi"/>
          <w:sz w:val="26"/>
          <w:szCs w:val="26"/>
        </w:rPr>
        <w:t>encore une autre fois l’expérience de la production écrite avec eux. Comme avant,</w:t>
      </w:r>
      <w:r>
        <w:rPr>
          <w:rFonts w:asciiTheme="majorBidi" w:hAnsiTheme="majorBidi" w:cstheme="majorBidi"/>
          <w:sz w:val="26"/>
          <w:szCs w:val="26"/>
        </w:rPr>
        <w:t xml:space="preserve"> </w:t>
      </w:r>
      <w:r w:rsidRPr="00F24B16">
        <w:rPr>
          <w:rFonts w:asciiTheme="majorBidi" w:hAnsiTheme="majorBidi" w:cstheme="majorBidi"/>
          <w:sz w:val="26"/>
          <w:szCs w:val="26"/>
        </w:rPr>
        <w:t>nous avons fixé la consigne de la production sur le tableau et nous avons demandé aux</w:t>
      </w:r>
      <w:r>
        <w:rPr>
          <w:rFonts w:asciiTheme="majorBidi" w:hAnsiTheme="majorBidi" w:cstheme="majorBidi"/>
          <w:sz w:val="26"/>
          <w:szCs w:val="26"/>
        </w:rPr>
        <w:t xml:space="preserve"> </w:t>
      </w:r>
      <w:r w:rsidRPr="00F24B16">
        <w:rPr>
          <w:rFonts w:asciiTheme="majorBidi" w:hAnsiTheme="majorBidi" w:cstheme="majorBidi"/>
          <w:sz w:val="26"/>
          <w:szCs w:val="26"/>
        </w:rPr>
        <w:t>élèves d’élaborer une production sur cette consigne et d’être objectif le plus possible,</w:t>
      </w:r>
      <w:r>
        <w:rPr>
          <w:rFonts w:asciiTheme="majorBidi" w:hAnsiTheme="majorBidi" w:cstheme="majorBidi"/>
          <w:sz w:val="26"/>
          <w:szCs w:val="26"/>
        </w:rPr>
        <w:t xml:space="preserve"> </w:t>
      </w:r>
      <w:r w:rsidRPr="00F24B16">
        <w:rPr>
          <w:rFonts w:asciiTheme="majorBidi" w:hAnsiTheme="majorBidi" w:cstheme="majorBidi"/>
          <w:sz w:val="26"/>
          <w:szCs w:val="26"/>
        </w:rPr>
        <w:t>pour avoir un travail personnel et des résultats fiables.</w:t>
      </w:r>
    </w:p>
    <w:tbl>
      <w:tblPr>
        <w:tblW w:w="9453"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56"/>
        <w:gridCol w:w="1488"/>
        <w:gridCol w:w="1172"/>
        <w:gridCol w:w="1382"/>
        <w:gridCol w:w="1217"/>
        <w:gridCol w:w="1838"/>
      </w:tblGrid>
      <w:tr w:rsidR="001F4E34" w:rsidTr="001F4E34">
        <w:trPr>
          <w:trHeight w:val="910"/>
        </w:trPr>
        <w:tc>
          <w:tcPr>
            <w:tcW w:w="2356" w:type="dxa"/>
          </w:tcPr>
          <w:p w:rsidR="001F4E34" w:rsidRDefault="001F4E34" w:rsidP="001F4E34">
            <w:pPr>
              <w:spacing w:line="360" w:lineRule="auto"/>
              <w:ind w:left="97"/>
              <w:jc w:val="both"/>
              <w:rPr>
                <w:rFonts w:asciiTheme="majorBidi" w:hAnsiTheme="majorBidi" w:cstheme="majorBidi"/>
                <w:b/>
                <w:bCs/>
                <w:sz w:val="26"/>
                <w:szCs w:val="26"/>
              </w:rPr>
            </w:pPr>
            <w:r w:rsidRPr="00F24B16">
              <w:rPr>
                <w:rFonts w:asciiTheme="majorBidi" w:hAnsiTheme="majorBidi" w:cstheme="majorBidi"/>
                <w:b/>
                <w:bCs/>
                <w:sz w:val="26"/>
                <w:szCs w:val="26"/>
              </w:rPr>
              <w:t>Typesd’erreurs</w:t>
            </w:r>
          </w:p>
        </w:tc>
        <w:tc>
          <w:tcPr>
            <w:tcW w:w="1488" w:type="dxa"/>
          </w:tcPr>
          <w:p w:rsidR="001F4E34" w:rsidRDefault="001F4E34" w:rsidP="001F4E34">
            <w:pPr>
              <w:spacing w:line="360" w:lineRule="auto"/>
              <w:ind w:left="132"/>
              <w:jc w:val="both"/>
              <w:rPr>
                <w:rFonts w:asciiTheme="majorBidi" w:hAnsiTheme="majorBidi" w:cstheme="majorBidi"/>
                <w:bCs/>
                <w:sz w:val="24"/>
                <w:szCs w:val="24"/>
              </w:rPr>
            </w:pPr>
            <w:r w:rsidRPr="00802FBF">
              <w:rPr>
                <w:rFonts w:asciiTheme="majorBidi" w:hAnsiTheme="majorBidi" w:cstheme="majorBidi"/>
                <w:bCs/>
                <w:sz w:val="24"/>
                <w:szCs w:val="24"/>
              </w:rPr>
              <w:t>Conjugaison</w:t>
            </w:r>
          </w:p>
          <w:p w:rsidR="001F4E34" w:rsidRDefault="001F4E34" w:rsidP="001F4E34">
            <w:pPr>
              <w:spacing w:line="360" w:lineRule="auto"/>
              <w:jc w:val="both"/>
              <w:rPr>
                <w:rFonts w:asciiTheme="majorBidi" w:hAnsiTheme="majorBidi" w:cstheme="majorBidi"/>
                <w:b/>
                <w:bCs/>
                <w:sz w:val="26"/>
                <w:szCs w:val="26"/>
              </w:rPr>
            </w:pPr>
          </w:p>
        </w:tc>
        <w:tc>
          <w:tcPr>
            <w:tcW w:w="1172" w:type="dxa"/>
          </w:tcPr>
          <w:p w:rsidR="001F4E34" w:rsidRDefault="001F4E34" w:rsidP="001F4E34">
            <w:pPr>
              <w:spacing w:line="360" w:lineRule="auto"/>
              <w:ind w:left="317"/>
              <w:jc w:val="both"/>
              <w:rPr>
                <w:rFonts w:asciiTheme="majorBidi" w:hAnsiTheme="majorBidi" w:cstheme="majorBidi"/>
                <w:bCs/>
                <w:sz w:val="24"/>
                <w:szCs w:val="24"/>
              </w:rPr>
            </w:pPr>
            <w:r w:rsidRPr="00802FBF">
              <w:rPr>
                <w:rFonts w:asciiTheme="majorBidi" w:hAnsiTheme="majorBidi" w:cstheme="majorBidi"/>
                <w:bCs/>
                <w:sz w:val="24"/>
                <w:szCs w:val="24"/>
              </w:rPr>
              <w:t>Temps</w:t>
            </w:r>
          </w:p>
          <w:p w:rsidR="001F4E34" w:rsidRDefault="001F4E34" w:rsidP="001F4E34">
            <w:pPr>
              <w:spacing w:line="360" w:lineRule="auto"/>
              <w:ind w:left="485"/>
              <w:jc w:val="both"/>
              <w:rPr>
                <w:rFonts w:asciiTheme="majorBidi" w:hAnsiTheme="majorBidi" w:cstheme="majorBidi"/>
                <w:b/>
                <w:bCs/>
                <w:sz w:val="26"/>
                <w:szCs w:val="26"/>
              </w:rPr>
            </w:pPr>
          </w:p>
        </w:tc>
        <w:tc>
          <w:tcPr>
            <w:tcW w:w="1382" w:type="dxa"/>
          </w:tcPr>
          <w:p w:rsidR="001F4E34" w:rsidRDefault="001F4E34" w:rsidP="001F4E34">
            <w:pPr>
              <w:spacing w:line="360" w:lineRule="auto"/>
              <w:jc w:val="both"/>
              <w:rPr>
                <w:rFonts w:asciiTheme="majorBidi" w:hAnsiTheme="majorBidi" w:cstheme="majorBidi"/>
                <w:bCs/>
                <w:sz w:val="24"/>
                <w:szCs w:val="24"/>
              </w:rPr>
            </w:pPr>
            <w:r w:rsidRPr="00802FBF">
              <w:rPr>
                <w:rFonts w:asciiTheme="majorBidi" w:hAnsiTheme="majorBidi" w:cstheme="majorBidi"/>
                <w:bCs/>
                <w:sz w:val="24"/>
                <w:szCs w:val="24"/>
              </w:rPr>
              <w:t>Orthographe</w:t>
            </w:r>
          </w:p>
          <w:p w:rsidR="001F4E34" w:rsidRDefault="001F4E34" w:rsidP="001F4E34">
            <w:pPr>
              <w:spacing w:line="360" w:lineRule="auto"/>
              <w:jc w:val="both"/>
              <w:rPr>
                <w:rFonts w:asciiTheme="majorBidi" w:hAnsiTheme="majorBidi" w:cstheme="majorBidi"/>
                <w:b/>
                <w:bCs/>
                <w:sz w:val="26"/>
                <w:szCs w:val="26"/>
              </w:rPr>
            </w:pPr>
          </w:p>
        </w:tc>
        <w:tc>
          <w:tcPr>
            <w:tcW w:w="1217" w:type="dxa"/>
          </w:tcPr>
          <w:p w:rsidR="001F4E34" w:rsidRDefault="001F4E34" w:rsidP="001F4E34">
            <w:pPr>
              <w:spacing w:line="360" w:lineRule="auto"/>
              <w:ind w:left="65"/>
              <w:jc w:val="both"/>
              <w:rPr>
                <w:rFonts w:asciiTheme="majorBidi" w:hAnsiTheme="majorBidi" w:cstheme="majorBidi"/>
                <w:bCs/>
                <w:sz w:val="24"/>
                <w:szCs w:val="24"/>
              </w:rPr>
            </w:pPr>
            <w:r>
              <w:rPr>
                <w:rFonts w:asciiTheme="majorBidi" w:hAnsiTheme="majorBidi" w:cstheme="majorBidi"/>
                <w:bCs/>
                <w:sz w:val="24"/>
                <w:szCs w:val="24"/>
              </w:rPr>
              <w:t>Accord</w:t>
            </w:r>
          </w:p>
          <w:p w:rsidR="001F4E34" w:rsidRDefault="001F4E34" w:rsidP="001F4E34">
            <w:pPr>
              <w:spacing w:line="360" w:lineRule="auto"/>
              <w:ind w:left="365"/>
              <w:jc w:val="both"/>
              <w:rPr>
                <w:rFonts w:asciiTheme="majorBidi" w:hAnsiTheme="majorBidi" w:cstheme="majorBidi"/>
                <w:b/>
                <w:bCs/>
                <w:sz w:val="26"/>
                <w:szCs w:val="26"/>
              </w:rPr>
            </w:pPr>
          </w:p>
        </w:tc>
        <w:tc>
          <w:tcPr>
            <w:tcW w:w="1838" w:type="dxa"/>
          </w:tcPr>
          <w:p w:rsidR="001F4E34" w:rsidRPr="00802FBF" w:rsidRDefault="001F4E34" w:rsidP="001F4E34">
            <w:pPr>
              <w:spacing w:line="360" w:lineRule="auto"/>
              <w:ind w:left="325"/>
              <w:jc w:val="both"/>
              <w:rPr>
                <w:rFonts w:asciiTheme="majorBidi" w:hAnsiTheme="majorBidi" w:cstheme="majorBidi"/>
                <w:bCs/>
                <w:sz w:val="24"/>
                <w:szCs w:val="24"/>
              </w:rPr>
            </w:pPr>
            <w:r w:rsidRPr="00802FBF">
              <w:rPr>
                <w:rFonts w:asciiTheme="majorBidi" w:hAnsiTheme="majorBidi" w:cstheme="majorBidi"/>
                <w:bCs/>
                <w:sz w:val="24"/>
                <w:szCs w:val="24"/>
              </w:rPr>
              <w:t>Impropriété</w:t>
            </w:r>
          </w:p>
          <w:p w:rsidR="001F4E34" w:rsidRDefault="001F4E34" w:rsidP="001F4E34">
            <w:pPr>
              <w:spacing w:line="360" w:lineRule="auto"/>
              <w:ind w:left="1120"/>
              <w:jc w:val="both"/>
              <w:rPr>
                <w:rFonts w:asciiTheme="majorBidi" w:hAnsiTheme="majorBidi" w:cstheme="majorBidi"/>
                <w:b/>
                <w:bCs/>
                <w:sz w:val="26"/>
                <w:szCs w:val="26"/>
              </w:rPr>
            </w:pPr>
          </w:p>
        </w:tc>
      </w:tr>
      <w:tr w:rsidR="001F4E34" w:rsidTr="001F4E34">
        <w:trPr>
          <w:trHeight w:val="1324"/>
        </w:trPr>
        <w:tc>
          <w:tcPr>
            <w:tcW w:w="2356" w:type="dxa"/>
          </w:tcPr>
          <w:p w:rsidR="001F4E34" w:rsidRPr="00F24B16" w:rsidRDefault="001F4E34" w:rsidP="001F4E34">
            <w:pPr>
              <w:spacing w:line="360" w:lineRule="auto"/>
              <w:jc w:val="both"/>
              <w:rPr>
                <w:rFonts w:asciiTheme="majorBidi" w:hAnsiTheme="majorBidi" w:cstheme="majorBidi"/>
                <w:b/>
                <w:bCs/>
                <w:sz w:val="26"/>
                <w:szCs w:val="26"/>
              </w:rPr>
            </w:pPr>
          </w:p>
          <w:p w:rsidR="001F4E34" w:rsidRPr="00F24B16" w:rsidRDefault="001F4E34" w:rsidP="001F4E34">
            <w:p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Nombre D’erreurs</w:t>
            </w:r>
          </w:p>
        </w:tc>
        <w:tc>
          <w:tcPr>
            <w:tcW w:w="1488" w:type="dxa"/>
          </w:tcPr>
          <w:p w:rsidR="001F4E34" w:rsidRDefault="001F4E34" w:rsidP="001F4E34">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t xml:space="preserve">       </w:t>
            </w:r>
          </w:p>
          <w:p w:rsidR="001F4E34" w:rsidRPr="00802FBF" w:rsidRDefault="001F4E34" w:rsidP="001F4E34">
            <w:pPr>
              <w:spacing w:line="360" w:lineRule="auto"/>
              <w:jc w:val="both"/>
              <w:rPr>
                <w:rFonts w:asciiTheme="majorBidi" w:hAnsiTheme="majorBidi" w:cstheme="majorBidi"/>
                <w:bCs/>
                <w:sz w:val="24"/>
                <w:szCs w:val="24"/>
              </w:rPr>
            </w:pPr>
            <w:r>
              <w:rPr>
                <w:rFonts w:asciiTheme="majorBidi" w:hAnsiTheme="majorBidi" w:cstheme="majorBidi"/>
                <w:b/>
                <w:bCs/>
                <w:sz w:val="26"/>
                <w:szCs w:val="26"/>
              </w:rPr>
              <w:t xml:space="preserve">         </w:t>
            </w:r>
            <w:r w:rsidRPr="00F24B16">
              <w:rPr>
                <w:rFonts w:asciiTheme="majorBidi" w:hAnsiTheme="majorBidi" w:cstheme="majorBidi"/>
                <w:b/>
                <w:bCs/>
                <w:sz w:val="26"/>
                <w:szCs w:val="26"/>
              </w:rPr>
              <w:t>2</w:t>
            </w:r>
          </w:p>
        </w:tc>
        <w:tc>
          <w:tcPr>
            <w:tcW w:w="1172" w:type="dxa"/>
          </w:tcPr>
          <w:p w:rsidR="001F4E34" w:rsidRDefault="001F4E34" w:rsidP="001F4E34">
            <w:pPr>
              <w:spacing w:line="360" w:lineRule="auto"/>
              <w:ind w:left="485"/>
              <w:jc w:val="both"/>
              <w:rPr>
                <w:rFonts w:asciiTheme="majorBidi" w:hAnsiTheme="majorBidi" w:cstheme="majorBidi"/>
                <w:b/>
                <w:bCs/>
                <w:sz w:val="26"/>
                <w:szCs w:val="26"/>
              </w:rPr>
            </w:pPr>
          </w:p>
          <w:p w:rsidR="001F4E34" w:rsidRPr="00802FBF" w:rsidRDefault="001F4E34" w:rsidP="001F4E34">
            <w:pPr>
              <w:spacing w:line="360" w:lineRule="auto"/>
              <w:ind w:left="485"/>
              <w:jc w:val="both"/>
              <w:rPr>
                <w:rFonts w:asciiTheme="majorBidi" w:hAnsiTheme="majorBidi" w:cstheme="majorBidi"/>
                <w:bCs/>
                <w:sz w:val="24"/>
                <w:szCs w:val="24"/>
              </w:rPr>
            </w:pPr>
            <w:r w:rsidRPr="00F24B16">
              <w:rPr>
                <w:rFonts w:asciiTheme="majorBidi" w:hAnsiTheme="majorBidi" w:cstheme="majorBidi"/>
                <w:b/>
                <w:bCs/>
                <w:sz w:val="26"/>
                <w:szCs w:val="26"/>
              </w:rPr>
              <w:t>3</w:t>
            </w:r>
          </w:p>
        </w:tc>
        <w:tc>
          <w:tcPr>
            <w:tcW w:w="1382" w:type="dxa"/>
          </w:tcPr>
          <w:p w:rsidR="001F4E34" w:rsidRDefault="001F4E34" w:rsidP="001F4E34">
            <w:pPr>
              <w:spacing w:line="360" w:lineRule="auto"/>
              <w:jc w:val="both"/>
              <w:rPr>
                <w:rFonts w:asciiTheme="majorBidi" w:hAnsiTheme="majorBidi" w:cstheme="majorBidi"/>
                <w:b/>
                <w:bCs/>
                <w:sz w:val="26"/>
                <w:szCs w:val="26"/>
              </w:rPr>
            </w:pPr>
          </w:p>
          <w:p w:rsidR="001F4E34" w:rsidRPr="00802FBF" w:rsidRDefault="001F4E34" w:rsidP="001F4E34">
            <w:pPr>
              <w:spacing w:line="360" w:lineRule="auto"/>
              <w:jc w:val="both"/>
              <w:rPr>
                <w:rFonts w:asciiTheme="majorBidi" w:hAnsiTheme="majorBidi" w:cstheme="majorBidi"/>
                <w:bCs/>
                <w:sz w:val="24"/>
                <w:szCs w:val="24"/>
              </w:rPr>
            </w:pPr>
            <w:r>
              <w:rPr>
                <w:rFonts w:asciiTheme="majorBidi" w:hAnsiTheme="majorBidi" w:cstheme="majorBidi"/>
                <w:b/>
                <w:bCs/>
                <w:sz w:val="26"/>
                <w:szCs w:val="26"/>
              </w:rPr>
              <w:t xml:space="preserve">       </w:t>
            </w:r>
            <w:r w:rsidRPr="00F24B16">
              <w:rPr>
                <w:rFonts w:asciiTheme="majorBidi" w:hAnsiTheme="majorBidi" w:cstheme="majorBidi"/>
                <w:b/>
                <w:bCs/>
                <w:sz w:val="26"/>
                <w:szCs w:val="26"/>
              </w:rPr>
              <w:t>5</w:t>
            </w:r>
          </w:p>
        </w:tc>
        <w:tc>
          <w:tcPr>
            <w:tcW w:w="1217" w:type="dxa"/>
          </w:tcPr>
          <w:p w:rsidR="001F4E34" w:rsidRDefault="001F4E34" w:rsidP="001F4E34">
            <w:pPr>
              <w:spacing w:line="360" w:lineRule="auto"/>
              <w:ind w:left="365"/>
              <w:jc w:val="both"/>
              <w:rPr>
                <w:rFonts w:asciiTheme="majorBidi" w:hAnsiTheme="majorBidi" w:cstheme="majorBidi"/>
                <w:b/>
                <w:bCs/>
                <w:sz w:val="26"/>
                <w:szCs w:val="26"/>
              </w:rPr>
            </w:pPr>
          </w:p>
          <w:p w:rsidR="001F4E34" w:rsidRDefault="001F4E34" w:rsidP="001F4E34">
            <w:pPr>
              <w:spacing w:line="360" w:lineRule="auto"/>
              <w:ind w:left="365"/>
              <w:jc w:val="both"/>
              <w:rPr>
                <w:rFonts w:asciiTheme="majorBidi" w:hAnsiTheme="majorBidi" w:cstheme="majorBidi"/>
                <w:bCs/>
                <w:sz w:val="24"/>
                <w:szCs w:val="24"/>
              </w:rPr>
            </w:pPr>
            <w:r>
              <w:rPr>
                <w:rFonts w:asciiTheme="majorBidi" w:hAnsiTheme="majorBidi" w:cstheme="majorBidi"/>
                <w:b/>
                <w:bCs/>
                <w:sz w:val="26"/>
                <w:szCs w:val="26"/>
              </w:rPr>
              <w:t>2</w:t>
            </w:r>
          </w:p>
        </w:tc>
        <w:tc>
          <w:tcPr>
            <w:tcW w:w="1838" w:type="dxa"/>
          </w:tcPr>
          <w:p w:rsidR="001F4E34" w:rsidRDefault="001F4E34" w:rsidP="001F4E34">
            <w:pPr>
              <w:spacing w:line="360" w:lineRule="auto"/>
              <w:jc w:val="both"/>
              <w:rPr>
                <w:rFonts w:asciiTheme="majorBidi" w:hAnsiTheme="majorBidi" w:cstheme="majorBidi"/>
                <w:b/>
                <w:bCs/>
                <w:sz w:val="26"/>
                <w:szCs w:val="26"/>
              </w:rPr>
            </w:pPr>
          </w:p>
          <w:p w:rsidR="001F4E34" w:rsidRPr="00802FBF" w:rsidRDefault="001F4E34" w:rsidP="001F4E34">
            <w:pPr>
              <w:spacing w:line="360" w:lineRule="auto"/>
              <w:jc w:val="both"/>
              <w:rPr>
                <w:rFonts w:asciiTheme="majorBidi" w:hAnsiTheme="majorBidi" w:cstheme="majorBidi"/>
                <w:bCs/>
                <w:sz w:val="24"/>
                <w:szCs w:val="24"/>
              </w:rPr>
            </w:pPr>
            <w:r>
              <w:rPr>
                <w:rFonts w:asciiTheme="majorBidi" w:hAnsiTheme="majorBidi" w:cstheme="majorBidi"/>
                <w:b/>
                <w:bCs/>
                <w:sz w:val="26"/>
                <w:szCs w:val="26"/>
              </w:rPr>
              <w:t xml:space="preserve">                </w:t>
            </w:r>
            <w:r w:rsidRPr="00F24B16">
              <w:rPr>
                <w:rFonts w:asciiTheme="majorBidi" w:hAnsiTheme="majorBidi" w:cstheme="majorBidi"/>
                <w:b/>
                <w:bCs/>
                <w:sz w:val="26"/>
                <w:szCs w:val="26"/>
              </w:rPr>
              <w:t>1</w:t>
            </w:r>
          </w:p>
        </w:tc>
      </w:tr>
    </w:tbl>
    <w:p w:rsidR="001F4E34" w:rsidRPr="00F24B16" w:rsidRDefault="001F4E34" w:rsidP="001F4E34">
      <w:pPr>
        <w:spacing w:line="360" w:lineRule="auto"/>
        <w:jc w:val="both"/>
        <w:rPr>
          <w:rFonts w:asciiTheme="majorBidi" w:hAnsiTheme="majorBidi" w:cstheme="majorBidi"/>
          <w:b/>
          <w:bCs/>
          <w:sz w:val="26"/>
          <w:szCs w:val="26"/>
        </w:rPr>
      </w:pPr>
    </w:p>
    <w:p w:rsidR="001F4E34" w:rsidRPr="00DE61A2"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b/>
          <w:bCs/>
          <w:sz w:val="26"/>
          <w:szCs w:val="26"/>
        </w:rPr>
        <w:t xml:space="preserve">Dessin graphique </w:t>
      </w:r>
      <w:r w:rsidRPr="00F24B16">
        <w:rPr>
          <w:rFonts w:asciiTheme="majorBidi" w:hAnsiTheme="majorBidi" w:cstheme="majorBidi"/>
          <w:sz w:val="26"/>
          <w:szCs w:val="26"/>
        </w:rPr>
        <w:t xml:space="preserve">d’erreurs commises par les apprenants </w:t>
      </w:r>
      <w:r>
        <w:rPr>
          <w:rFonts w:asciiTheme="majorBidi" w:hAnsiTheme="majorBidi" w:cstheme="majorBidi"/>
          <w:sz w:val="26"/>
          <w:szCs w:val="26"/>
        </w:rPr>
        <w:t>selon les</w:t>
      </w:r>
      <w:r w:rsidRPr="00F24B16">
        <w:rPr>
          <w:rFonts w:asciiTheme="majorBidi" w:hAnsiTheme="majorBidi" w:cstheme="majorBidi"/>
          <w:sz w:val="26"/>
          <w:szCs w:val="26"/>
        </w:rPr>
        <w:t xml:space="preserve"> types </w:t>
      </w:r>
      <w:r>
        <w:rPr>
          <w:rFonts w:asciiTheme="majorBidi" w:hAnsiTheme="majorBidi" w:cstheme="majorBidi"/>
          <w:sz w:val="26"/>
          <w:szCs w:val="26"/>
        </w:rPr>
        <w:t xml:space="preserve">et nombre </w:t>
      </w:r>
      <w:r w:rsidRPr="00F24B16">
        <w:rPr>
          <w:rFonts w:asciiTheme="majorBidi" w:hAnsiTheme="majorBidi" w:cstheme="majorBidi"/>
          <w:sz w:val="26"/>
          <w:szCs w:val="26"/>
        </w:rPr>
        <w:t>d’erreurs</w:t>
      </w:r>
      <w:r>
        <w:rPr>
          <w:rFonts w:asciiTheme="majorBidi" w:hAnsiTheme="majorBidi" w:cstheme="majorBidi"/>
          <w:sz w:val="26"/>
          <w:szCs w:val="26"/>
        </w:rPr>
        <w:t xml:space="preserve"> - </w:t>
      </w:r>
      <w:r w:rsidRPr="007A4086">
        <w:rPr>
          <w:rFonts w:asciiTheme="majorBidi" w:hAnsiTheme="majorBidi" w:cstheme="majorBidi"/>
          <w:sz w:val="26"/>
          <w:szCs w:val="26"/>
        </w:rPr>
        <w:t>Deuxième expérience</w:t>
      </w:r>
    </w:p>
    <w:p w:rsidR="001F4E34" w:rsidRPr="00F24B16" w:rsidRDefault="001F4E34" w:rsidP="001F4E34">
      <w:pPr>
        <w:spacing w:line="360" w:lineRule="auto"/>
        <w:jc w:val="both"/>
        <w:rPr>
          <w:rFonts w:asciiTheme="majorBidi" w:hAnsiTheme="majorBidi" w:cstheme="majorBidi"/>
          <w:b/>
          <w:bCs/>
          <w:sz w:val="26"/>
          <w:szCs w:val="26"/>
        </w:rPr>
      </w:pPr>
      <w:r>
        <w:rPr>
          <w:rFonts w:asciiTheme="majorBidi" w:hAnsiTheme="majorBidi" w:cstheme="majorBidi"/>
          <w:b/>
          <w:bCs/>
          <w:noProof/>
          <w:sz w:val="26"/>
          <w:szCs w:val="26"/>
        </w:rPr>
        <w:drawing>
          <wp:inline distT="0" distB="0" distL="0" distR="0">
            <wp:extent cx="5486400" cy="3200400"/>
            <wp:effectExtent l="19050" t="0" r="19050" b="0"/>
            <wp:docPr id="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b/>
          <w:bCs/>
          <w:sz w:val="26"/>
          <w:szCs w:val="26"/>
        </w:rPr>
        <w:t>Remarques</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lastRenderedPageBreak/>
        <w:t>Les apprenants ont tous respecté la consigne proposée. Nous avons constaté que</w:t>
      </w:r>
      <w:r>
        <w:rPr>
          <w:rFonts w:asciiTheme="majorBidi" w:hAnsiTheme="majorBidi" w:cstheme="majorBidi"/>
          <w:sz w:val="26"/>
          <w:szCs w:val="26"/>
        </w:rPr>
        <w:t xml:space="preserve"> </w:t>
      </w:r>
      <w:r w:rsidRPr="00F24B16">
        <w:rPr>
          <w:rFonts w:asciiTheme="majorBidi" w:hAnsiTheme="majorBidi" w:cstheme="majorBidi"/>
          <w:sz w:val="26"/>
          <w:szCs w:val="26"/>
        </w:rPr>
        <w:t>Leurs copies comptent moins d’erreurs que celle de la première expérience. Il s’agit</w:t>
      </w:r>
      <w:r>
        <w:rPr>
          <w:rFonts w:asciiTheme="majorBidi" w:hAnsiTheme="majorBidi" w:cstheme="majorBidi"/>
          <w:sz w:val="26"/>
          <w:szCs w:val="26"/>
        </w:rPr>
        <w:t xml:space="preserve"> </w:t>
      </w:r>
      <w:r w:rsidRPr="00F24B16">
        <w:rPr>
          <w:rFonts w:asciiTheme="majorBidi" w:hAnsiTheme="majorBidi" w:cstheme="majorBidi"/>
          <w:sz w:val="26"/>
          <w:szCs w:val="26"/>
        </w:rPr>
        <w:t>Donc d’une progression et d’une amélioration.</w:t>
      </w:r>
    </w:p>
    <w:p w:rsidR="001F4E34" w:rsidRPr="00F24B16" w:rsidRDefault="001F4E34" w:rsidP="001F4E34">
      <w:p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Commentaire</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Nous pouvons dire qu’il y’a une différence observable entre les productions des</w:t>
      </w:r>
      <w:r>
        <w:rPr>
          <w:rFonts w:asciiTheme="majorBidi" w:hAnsiTheme="majorBidi" w:cstheme="majorBidi"/>
          <w:sz w:val="26"/>
          <w:szCs w:val="26"/>
        </w:rPr>
        <w:t xml:space="preserve"> </w:t>
      </w:r>
      <w:r w:rsidRPr="00F24B16">
        <w:rPr>
          <w:rFonts w:asciiTheme="majorBidi" w:hAnsiTheme="majorBidi" w:cstheme="majorBidi"/>
          <w:sz w:val="26"/>
          <w:szCs w:val="26"/>
        </w:rPr>
        <w:t>Apprenants ; autrement dit, il y’a une amélioration dans leurs productions en ce qui</w:t>
      </w:r>
      <w:r>
        <w:rPr>
          <w:rFonts w:asciiTheme="majorBidi" w:hAnsiTheme="majorBidi" w:cstheme="majorBidi"/>
          <w:sz w:val="26"/>
          <w:szCs w:val="26"/>
        </w:rPr>
        <w:t xml:space="preserve"> </w:t>
      </w:r>
      <w:r w:rsidRPr="00F24B16">
        <w:rPr>
          <w:rFonts w:asciiTheme="majorBidi" w:hAnsiTheme="majorBidi" w:cstheme="majorBidi"/>
          <w:sz w:val="26"/>
          <w:szCs w:val="26"/>
        </w:rPr>
        <w:t>Concerne le taux des erreurs commises.</w:t>
      </w:r>
      <w:r>
        <w:rPr>
          <w:rFonts w:asciiTheme="majorBidi" w:hAnsiTheme="majorBidi" w:cstheme="majorBidi"/>
          <w:sz w:val="26"/>
          <w:szCs w:val="26"/>
        </w:rPr>
        <w:t xml:space="preserve"> </w:t>
      </w:r>
      <w:r w:rsidRPr="00F24B16">
        <w:rPr>
          <w:rFonts w:asciiTheme="majorBidi" w:hAnsiTheme="majorBidi" w:cstheme="majorBidi"/>
          <w:sz w:val="26"/>
          <w:szCs w:val="26"/>
        </w:rPr>
        <w:t>Cette amélioration revient peut-être à la révision immédiate des apprenants à</w:t>
      </w:r>
      <w:r>
        <w:rPr>
          <w:rFonts w:asciiTheme="majorBidi" w:hAnsiTheme="majorBidi" w:cstheme="majorBidi"/>
          <w:sz w:val="26"/>
          <w:szCs w:val="26"/>
        </w:rPr>
        <w:t xml:space="preserve"> </w:t>
      </w:r>
      <w:r w:rsidRPr="00F24B16">
        <w:rPr>
          <w:rFonts w:asciiTheme="majorBidi" w:hAnsiTheme="majorBidi" w:cstheme="majorBidi"/>
          <w:sz w:val="26"/>
          <w:szCs w:val="26"/>
        </w:rPr>
        <w:t>Leurs produits et ainsi que l’exigence d’un rappel de la part de l’enseignant pour avoir</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Le degré d’une installation de la compétence visée.</w:t>
      </w:r>
    </w:p>
    <w:p w:rsidR="001F4E34" w:rsidRDefault="001F4E34" w:rsidP="001F4E34">
      <w:pPr>
        <w:spacing w:line="360" w:lineRule="auto"/>
        <w:ind w:left="1135"/>
        <w:jc w:val="both"/>
        <w:rPr>
          <w:rFonts w:asciiTheme="majorBidi" w:hAnsiTheme="majorBidi" w:cstheme="majorBidi"/>
          <w:b/>
          <w:bCs/>
          <w:sz w:val="26"/>
          <w:szCs w:val="26"/>
        </w:rPr>
      </w:pPr>
    </w:p>
    <w:p w:rsidR="003205D4" w:rsidRDefault="003205D4" w:rsidP="001F4E34">
      <w:pPr>
        <w:spacing w:line="360" w:lineRule="auto"/>
        <w:ind w:left="1135"/>
        <w:jc w:val="both"/>
        <w:rPr>
          <w:rFonts w:asciiTheme="majorBidi" w:hAnsiTheme="majorBidi" w:cstheme="majorBidi"/>
          <w:b/>
          <w:bCs/>
          <w:sz w:val="26"/>
          <w:szCs w:val="26"/>
        </w:rPr>
      </w:pPr>
    </w:p>
    <w:p w:rsidR="003205D4" w:rsidRDefault="003205D4" w:rsidP="001F4E34">
      <w:pPr>
        <w:spacing w:line="360" w:lineRule="auto"/>
        <w:ind w:left="1135"/>
        <w:jc w:val="both"/>
        <w:rPr>
          <w:rFonts w:asciiTheme="majorBidi" w:hAnsiTheme="majorBidi" w:cstheme="majorBidi"/>
          <w:b/>
          <w:bCs/>
          <w:sz w:val="26"/>
          <w:szCs w:val="26"/>
        </w:rPr>
      </w:pPr>
    </w:p>
    <w:p w:rsidR="003205D4" w:rsidRDefault="003205D4" w:rsidP="001F4E34">
      <w:pPr>
        <w:spacing w:line="360" w:lineRule="auto"/>
        <w:ind w:left="1135"/>
        <w:jc w:val="both"/>
        <w:rPr>
          <w:rFonts w:asciiTheme="majorBidi" w:hAnsiTheme="majorBidi" w:cstheme="majorBidi"/>
          <w:b/>
          <w:bCs/>
          <w:sz w:val="26"/>
          <w:szCs w:val="26"/>
        </w:rPr>
      </w:pPr>
    </w:p>
    <w:p w:rsidR="003205D4" w:rsidRPr="00DE61A2" w:rsidRDefault="003205D4" w:rsidP="001F4E34">
      <w:pPr>
        <w:spacing w:line="360" w:lineRule="auto"/>
        <w:ind w:left="1135"/>
        <w:jc w:val="both"/>
        <w:rPr>
          <w:rFonts w:asciiTheme="majorBidi" w:hAnsiTheme="majorBidi" w:cstheme="majorBidi"/>
          <w:b/>
          <w:bCs/>
          <w:sz w:val="26"/>
          <w:szCs w:val="26"/>
        </w:rPr>
      </w:pPr>
    </w:p>
    <w:p w:rsidR="001F4E34" w:rsidRPr="00DE61A2" w:rsidRDefault="001F4E34" w:rsidP="001F4E34">
      <w:pPr>
        <w:spacing w:line="360" w:lineRule="auto"/>
        <w:ind w:left="1277"/>
        <w:jc w:val="both"/>
        <w:rPr>
          <w:rFonts w:asciiTheme="majorBidi" w:hAnsiTheme="majorBidi" w:cstheme="majorBidi"/>
          <w:b/>
          <w:bCs/>
          <w:sz w:val="26"/>
          <w:szCs w:val="26"/>
        </w:rPr>
      </w:pPr>
      <w:r>
        <w:rPr>
          <w:rFonts w:asciiTheme="majorBidi" w:hAnsiTheme="majorBidi" w:cstheme="majorBidi"/>
          <w:b/>
          <w:bCs/>
          <w:sz w:val="26"/>
          <w:szCs w:val="26"/>
        </w:rPr>
        <w:t>1.3</w:t>
      </w:r>
      <w:r w:rsidRPr="00DE61A2">
        <w:rPr>
          <w:rFonts w:asciiTheme="majorBidi" w:hAnsiTheme="majorBidi" w:cstheme="majorBidi"/>
          <w:b/>
          <w:bCs/>
          <w:sz w:val="26"/>
          <w:szCs w:val="26"/>
        </w:rPr>
        <w:t xml:space="preserve">    Total des expériences</w:t>
      </w:r>
    </w:p>
    <w:p w:rsidR="001F4E34" w:rsidRDefault="001F4E34" w:rsidP="001F4E34">
      <w:p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 xml:space="preserve">                           </w:t>
      </w:r>
    </w:p>
    <w:tbl>
      <w:tblPr>
        <w:tblW w:w="0" w:type="auto"/>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64"/>
        <w:gridCol w:w="1732"/>
        <w:gridCol w:w="1843"/>
      </w:tblGrid>
      <w:tr w:rsidR="001F4E34" w:rsidTr="001F4E34">
        <w:trPr>
          <w:trHeight w:val="1303"/>
        </w:trPr>
        <w:tc>
          <w:tcPr>
            <w:tcW w:w="1664" w:type="dxa"/>
          </w:tcPr>
          <w:p w:rsidR="001F4E34" w:rsidRDefault="001F4E34" w:rsidP="001F4E34">
            <w:pPr>
              <w:spacing w:line="360" w:lineRule="auto"/>
              <w:ind w:left="277"/>
              <w:jc w:val="both"/>
              <w:rPr>
                <w:rFonts w:asciiTheme="majorBidi" w:hAnsiTheme="majorBidi" w:cstheme="majorBidi"/>
                <w:b/>
                <w:bCs/>
              </w:rPr>
            </w:pPr>
          </w:p>
          <w:p w:rsidR="001F4E34" w:rsidRDefault="001F4E34" w:rsidP="001F4E34">
            <w:pPr>
              <w:spacing w:line="360" w:lineRule="auto"/>
              <w:ind w:left="277"/>
              <w:jc w:val="both"/>
              <w:rPr>
                <w:rFonts w:asciiTheme="majorBidi" w:hAnsiTheme="majorBidi" w:cstheme="majorBidi"/>
                <w:b/>
                <w:bCs/>
                <w:sz w:val="26"/>
                <w:szCs w:val="26"/>
              </w:rPr>
            </w:pPr>
          </w:p>
        </w:tc>
        <w:tc>
          <w:tcPr>
            <w:tcW w:w="1732" w:type="dxa"/>
          </w:tcPr>
          <w:p w:rsidR="001F4E34" w:rsidRDefault="001F4E34" w:rsidP="001F4E34">
            <w:pPr>
              <w:spacing w:line="360" w:lineRule="auto"/>
              <w:jc w:val="both"/>
              <w:rPr>
                <w:rFonts w:asciiTheme="majorBidi" w:hAnsiTheme="majorBidi" w:cstheme="majorBidi"/>
                <w:b/>
                <w:bCs/>
              </w:rPr>
            </w:pPr>
          </w:p>
          <w:p w:rsidR="001F4E34" w:rsidRDefault="001F4E34" w:rsidP="001F4E34">
            <w:pPr>
              <w:spacing w:line="360" w:lineRule="auto"/>
              <w:jc w:val="both"/>
              <w:rPr>
                <w:rFonts w:asciiTheme="majorBidi" w:hAnsiTheme="majorBidi" w:cstheme="majorBidi"/>
                <w:b/>
                <w:bCs/>
              </w:rPr>
            </w:pPr>
            <w:r w:rsidRPr="00FA73B3">
              <w:rPr>
                <w:rFonts w:asciiTheme="majorBidi" w:hAnsiTheme="majorBidi" w:cstheme="majorBidi"/>
                <w:b/>
                <w:bCs/>
              </w:rPr>
              <w:t>Expérience 1</w:t>
            </w:r>
          </w:p>
          <w:p w:rsidR="001F4E34" w:rsidRDefault="001F4E34" w:rsidP="001F4E34">
            <w:pPr>
              <w:spacing w:line="360" w:lineRule="auto"/>
              <w:jc w:val="both"/>
              <w:rPr>
                <w:rFonts w:asciiTheme="majorBidi" w:hAnsiTheme="majorBidi" w:cstheme="majorBidi"/>
                <w:b/>
                <w:bCs/>
                <w:sz w:val="26"/>
                <w:szCs w:val="26"/>
              </w:rPr>
            </w:pPr>
          </w:p>
        </w:tc>
        <w:tc>
          <w:tcPr>
            <w:tcW w:w="1843" w:type="dxa"/>
          </w:tcPr>
          <w:p w:rsidR="001F4E34" w:rsidRDefault="001F4E34" w:rsidP="001F4E34">
            <w:pPr>
              <w:spacing w:line="360" w:lineRule="auto"/>
              <w:jc w:val="both"/>
              <w:rPr>
                <w:rFonts w:asciiTheme="majorBidi" w:hAnsiTheme="majorBidi" w:cstheme="majorBidi"/>
                <w:b/>
                <w:bCs/>
              </w:rPr>
            </w:pPr>
          </w:p>
          <w:p w:rsidR="001F4E34" w:rsidRDefault="001F4E34" w:rsidP="001F4E34">
            <w:pPr>
              <w:spacing w:line="360" w:lineRule="auto"/>
              <w:jc w:val="both"/>
              <w:rPr>
                <w:rFonts w:asciiTheme="majorBidi" w:hAnsiTheme="majorBidi" w:cstheme="majorBidi"/>
                <w:b/>
                <w:bCs/>
                <w:sz w:val="26"/>
                <w:szCs w:val="26"/>
              </w:rPr>
            </w:pPr>
            <w:r w:rsidRPr="00FA73B3">
              <w:rPr>
                <w:rFonts w:asciiTheme="majorBidi" w:hAnsiTheme="majorBidi" w:cstheme="majorBidi"/>
                <w:b/>
                <w:bCs/>
              </w:rPr>
              <w:t>Expérience 2</w:t>
            </w:r>
          </w:p>
          <w:p w:rsidR="001F4E34" w:rsidRDefault="001F4E34" w:rsidP="001F4E34">
            <w:pPr>
              <w:spacing w:line="360" w:lineRule="auto"/>
              <w:jc w:val="both"/>
              <w:rPr>
                <w:rFonts w:asciiTheme="majorBidi" w:hAnsiTheme="majorBidi" w:cstheme="majorBidi"/>
                <w:b/>
                <w:bCs/>
                <w:sz w:val="26"/>
                <w:szCs w:val="26"/>
              </w:rPr>
            </w:pPr>
          </w:p>
        </w:tc>
      </w:tr>
      <w:tr w:rsidR="001F4E34" w:rsidTr="001F4E34">
        <w:trPr>
          <w:trHeight w:val="1429"/>
        </w:trPr>
        <w:tc>
          <w:tcPr>
            <w:tcW w:w="1664" w:type="dxa"/>
          </w:tcPr>
          <w:p w:rsidR="001F4E34" w:rsidRPr="00FA73B3" w:rsidRDefault="001F4E34" w:rsidP="001F4E34">
            <w:pPr>
              <w:spacing w:line="360" w:lineRule="auto"/>
              <w:ind w:left="277"/>
              <w:jc w:val="both"/>
              <w:rPr>
                <w:rFonts w:asciiTheme="majorBidi" w:hAnsiTheme="majorBidi" w:cstheme="majorBidi"/>
                <w:bCs/>
                <w:sz w:val="24"/>
                <w:szCs w:val="24"/>
              </w:rPr>
            </w:pPr>
            <w:r w:rsidRPr="00FA73B3">
              <w:rPr>
                <w:rFonts w:asciiTheme="majorBidi" w:hAnsiTheme="majorBidi" w:cstheme="majorBidi"/>
                <w:bCs/>
                <w:sz w:val="24"/>
                <w:szCs w:val="24"/>
              </w:rPr>
              <w:t>Nombre</w:t>
            </w:r>
          </w:p>
          <w:p w:rsidR="001F4E34" w:rsidRPr="00FA73B3" w:rsidRDefault="001F4E34" w:rsidP="001F4E34">
            <w:pPr>
              <w:spacing w:line="360" w:lineRule="auto"/>
              <w:ind w:left="277"/>
              <w:jc w:val="both"/>
              <w:rPr>
                <w:rFonts w:asciiTheme="majorBidi" w:hAnsiTheme="majorBidi" w:cstheme="majorBidi"/>
                <w:bCs/>
                <w:sz w:val="24"/>
                <w:szCs w:val="24"/>
              </w:rPr>
            </w:pPr>
            <w:r w:rsidRPr="00FA73B3">
              <w:rPr>
                <w:rFonts w:asciiTheme="majorBidi" w:hAnsiTheme="majorBidi" w:cstheme="majorBidi"/>
                <w:bCs/>
                <w:sz w:val="24"/>
                <w:szCs w:val="24"/>
              </w:rPr>
              <w:t>D’erreurs</w:t>
            </w:r>
          </w:p>
          <w:p w:rsidR="001F4E34" w:rsidRDefault="001F4E34" w:rsidP="001F4E34">
            <w:pPr>
              <w:spacing w:line="360" w:lineRule="auto"/>
              <w:ind w:left="277"/>
              <w:jc w:val="both"/>
              <w:rPr>
                <w:rFonts w:asciiTheme="majorBidi" w:hAnsiTheme="majorBidi" w:cstheme="majorBidi"/>
                <w:b/>
                <w:bCs/>
              </w:rPr>
            </w:pPr>
            <w:r w:rsidRPr="00FA73B3">
              <w:rPr>
                <w:rFonts w:asciiTheme="majorBidi" w:hAnsiTheme="majorBidi" w:cstheme="majorBidi"/>
                <w:bCs/>
                <w:sz w:val="24"/>
                <w:szCs w:val="24"/>
              </w:rPr>
              <w:t>Totales</w:t>
            </w:r>
          </w:p>
        </w:tc>
        <w:tc>
          <w:tcPr>
            <w:tcW w:w="1732" w:type="dxa"/>
          </w:tcPr>
          <w:p w:rsidR="001F4E34" w:rsidRDefault="001F4E34" w:rsidP="001F4E34">
            <w:pPr>
              <w:rPr>
                <w:rFonts w:asciiTheme="majorBidi" w:hAnsiTheme="majorBidi" w:cstheme="majorBidi"/>
                <w:b/>
                <w:bCs/>
                <w:sz w:val="26"/>
                <w:szCs w:val="26"/>
              </w:rPr>
            </w:pPr>
          </w:p>
          <w:p w:rsidR="001F4E34" w:rsidRDefault="001F4E34" w:rsidP="001F4E34">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t xml:space="preserve">          </w:t>
            </w:r>
            <w:r w:rsidRPr="00F24B16">
              <w:rPr>
                <w:rFonts w:asciiTheme="majorBidi" w:hAnsiTheme="majorBidi" w:cstheme="majorBidi"/>
                <w:b/>
                <w:bCs/>
                <w:sz w:val="26"/>
                <w:szCs w:val="26"/>
              </w:rPr>
              <w:t>39</w:t>
            </w:r>
          </w:p>
          <w:p w:rsidR="001F4E34" w:rsidRPr="00FA73B3" w:rsidRDefault="001F4E34" w:rsidP="001F4E34">
            <w:pPr>
              <w:spacing w:line="360" w:lineRule="auto"/>
              <w:jc w:val="both"/>
              <w:rPr>
                <w:rFonts w:asciiTheme="majorBidi" w:hAnsiTheme="majorBidi" w:cstheme="majorBidi"/>
                <w:b/>
                <w:bCs/>
              </w:rPr>
            </w:pPr>
          </w:p>
        </w:tc>
        <w:tc>
          <w:tcPr>
            <w:tcW w:w="1843" w:type="dxa"/>
          </w:tcPr>
          <w:p w:rsidR="001F4E34" w:rsidRDefault="001F4E34" w:rsidP="001F4E34">
            <w:pPr>
              <w:rPr>
                <w:rFonts w:asciiTheme="majorBidi" w:hAnsiTheme="majorBidi" w:cstheme="majorBidi"/>
                <w:b/>
                <w:bCs/>
              </w:rPr>
            </w:pPr>
          </w:p>
          <w:p w:rsidR="001F4E34" w:rsidRPr="00F24B16" w:rsidRDefault="001F4E34" w:rsidP="001F4E34">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t xml:space="preserve">           </w:t>
            </w:r>
            <w:r w:rsidRPr="00F24B16">
              <w:rPr>
                <w:rFonts w:asciiTheme="majorBidi" w:hAnsiTheme="majorBidi" w:cstheme="majorBidi"/>
                <w:b/>
                <w:bCs/>
                <w:sz w:val="26"/>
                <w:szCs w:val="26"/>
              </w:rPr>
              <w:t>13</w:t>
            </w:r>
          </w:p>
          <w:p w:rsidR="001F4E34" w:rsidRPr="00FA73B3" w:rsidRDefault="001F4E34" w:rsidP="001F4E34">
            <w:pPr>
              <w:spacing w:line="360" w:lineRule="auto"/>
              <w:jc w:val="both"/>
              <w:rPr>
                <w:rFonts w:asciiTheme="majorBidi" w:hAnsiTheme="majorBidi" w:cstheme="majorBidi"/>
                <w:b/>
                <w:bCs/>
              </w:rPr>
            </w:pPr>
          </w:p>
        </w:tc>
      </w:tr>
    </w:tbl>
    <w:p w:rsidR="001F4E34" w:rsidRPr="00F24B16" w:rsidRDefault="001F4E34" w:rsidP="001F4E34">
      <w:pPr>
        <w:spacing w:line="360" w:lineRule="auto"/>
        <w:jc w:val="both"/>
        <w:rPr>
          <w:rFonts w:asciiTheme="majorBidi" w:hAnsiTheme="majorBidi" w:cstheme="majorBidi"/>
          <w:b/>
          <w:bCs/>
          <w:sz w:val="26"/>
          <w:szCs w:val="26"/>
        </w:rPr>
      </w:pPr>
    </w:p>
    <w:p w:rsidR="001F4E34" w:rsidRPr="00F24B16" w:rsidRDefault="001F4E34" w:rsidP="001F4E34">
      <w:pPr>
        <w:spacing w:line="360" w:lineRule="auto"/>
        <w:jc w:val="both"/>
        <w:rPr>
          <w:rFonts w:asciiTheme="majorBidi" w:hAnsiTheme="majorBidi" w:cstheme="majorBidi"/>
          <w:b/>
          <w:bCs/>
          <w:sz w:val="26"/>
          <w:szCs w:val="26"/>
        </w:rPr>
      </w:pPr>
    </w:p>
    <w:p w:rsidR="001F4E34" w:rsidRPr="00F24B16" w:rsidRDefault="001F4E34" w:rsidP="001F4E34">
      <w:pPr>
        <w:spacing w:line="360" w:lineRule="auto"/>
        <w:jc w:val="both"/>
        <w:rPr>
          <w:rFonts w:asciiTheme="majorBidi" w:hAnsiTheme="majorBidi" w:cstheme="majorBidi"/>
          <w:b/>
          <w:bCs/>
          <w:sz w:val="26"/>
          <w:szCs w:val="26"/>
        </w:rPr>
      </w:pPr>
    </w:p>
    <w:p w:rsidR="001F4E34" w:rsidRPr="00F24B16" w:rsidRDefault="001F4E34" w:rsidP="001F4E34">
      <w:p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lastRenderedPageBreak/>
        <w:t xml:space="preserve">Dessin graphique </w:t>
      </w:r>
    </w:p>
    <w:p w:rsidR="001F4E34" w:rsidRPr="00F24B16" w:rsidRDefault="001F4E34" w:rsidP="001F4E34">
      <w:pPr>
        <w:spacing w:line="360" w:lineRule="auto"/>
        <w:jc w:val="both"/>
        <w:rPr>
          <w:rFonts w:asciiTheme="majorBidi" w:hAnsiTheme="majorBidi" w:cstheme="majorBidi"/>
          <w:b/>
          <w:bCs/>
          <w:sz w:val="26"/>
          <w:szCs w:val="26"/>
        </w:rPr>
      </w:pPr>
      <w:r>
        <w:rPr>
          <w:rFonts w:asciiTheme="majorBidi" w:hAnsiTheme="majorBidi" w:cstheme="majorBidi"/>
          <w:b/>
          <w:bCs/>
          <w:noProof/>
          <w:sz w:val="26"/>
          <w:szCs w:val="26"/>
        </w:rPr>
        <w:drawing>
          <wp:inline distT="0" distB="0" distL="0" distR="0">
            <wp:extent cx="5486400" cy="3200400"/>
            <wp:effectExtent l="19050" t="0" r="19050" b="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F4E34" w:rsidRPr="00F24B16" w:rsidRDefault="001F4E34" w:rsidP="001F4E34">
      <w:pPr>
        <w:spacing w:line="360" w:lineRule="auto"/>
        <w:jc w:val="both"/>
        <w:rPr>
          <w:rFonts w:asciiTheme="majorBidi" w:hAnsiTheme="majorBidi" w:cstheme="majorBidi"/>
          <w:b/>
          <w:bCs/>
          <w:sz w:val="26"/>
          <w:szCs w:val="26"/>
        </w:rPr>
      </w:pP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Nous remarquons ici qu’il y a bel et bien une amélioration, entre la première et</w:t>
      </w:r>
      <w:r>
        <w:rPr>
          <w:rFonts w:asciiTheme="majorBidi" w:hAnsiTheme="majorBidi" w:cstheme="majorBidi"/>
          <w:sz w:val="26"/>
          <w:szCs w:val="26"/>
        </w:rPr>
        <w:t xml:space="preserve"> </w:t>
      </w:r>
      <w:r w:rsidRPr="00F24B16">
        <w:rPr>
          <w:rFonts w:asciiTheme="majorBidi" w:hAnsiTheme="majorBidi" w:cstheme="majorBidi"/>
          <w:sz w:val="26"/>
          <w:szCs w:val="26"/>
        </w:rPr>
        <w:t>La deuxième expérience.</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En effet, lors de la première expérience, il y a eu au total trente-neuf erreurs,</w:t>
      </w:r>
      <w:r>
        <w:rPr>
          <w:rFonts w:asciiTheme="majorBidi" w:hAnsiTheme="majorBidi" w:cstheme="majorBidi"/>
          <w:sz w:val="26"/>
          <w:szCs w:val="26"/>
        </w:rPr>
        <w:t xml:space="preserve"> </w:t>
      </w:r>
      <w:r w:rsidRPr="00F24B16">
        <w:rPr>
          <w:rFonts w:asciiTheme="majorBidi" w:hAnsiTheme="majorBidi" w:cstheme="majorBidi"/>
          <w:sz w:val="26"/>
          <w:szCs w:val="26"/>
        </w:rPr>
        <w:t>Tandis que lors de la deuxième, il n’y en a eu que treize.</w:t>
      </w:r>
    </w:p>
    <w:p w:rsidR="001F4E34" w:rsidRPr="00F24B16" w:rsidRDefault="001F4E34" w:rsidP="001F4E34">
      <w:pPr>
        <w:pStyle w:val="Paragraphedeliste"/>
        <w:numPr>
          <w:ilvl w:val="0"/>
          <w:numId w:val="1"/>
        </w:numPr>
        <w:spacing w:line="360" w:lineRule="auto"/>
        <w:jc w:val="both"/>
        <w:rPr>
          <w:rFonts w:asciiTheme="majorBidi" w:hAnsiTheme="majorBidi" w:cstheme="majorBidi"/>
          <w:b/>
          <w:bCs/>
          <w:sz w:val="26"/>
          <w:szCs w:val="26"/>
        </w:rPr>
      </w:pPr>
      <w:r w:rsidRPr="00F24B16">
        <w:rPr>
          <w:rFonts w:asciiTheme="majorBidi" w:hAnsiTheme="majorBidi" w:cstheme="majorBidi"/>
          <w:b/>
          <w:bCs/>
          <w:sz w:val="26"/>
          <w:szCs w:val="26"/>
        </w:rPr>
        <w:t>Synthèse des résultats de l’enquête</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Lors de notre première expérience, nous avons remarqué que notre échantillon</w:t>
      </w:r>
      <w:r>
        <w:rPr>
          <w:rFonts w:asciiTheme="majorBidi" w:hAnsiTheme="majorBidi" w:cstheme="majorBidi"/>
          <w:sz w:val="26"/>
          <w:szCs w:val="26"/>
        </w:rPr>
        <w:t xml:space="preserve"> d</w:t>
      </w:r>
      <w:r w:rsidRPr="00F24B16">
        <w:rPr>
          <w:rFonts w:asciiTheme="majorBidi" w:hAnsiTheme="majorBidi" w:cstheme="majorBidi"/>
          <w:sz w:val="26"/>
          <w:szCs w:val="26"/>
        </w:rPr>
        <w:t>’apprenants ne comprenait pas bien le français, ils chuchotaient beaucoup et ils</w:t>
      </w:r>
      <w:r>
        <w:rPr>
          <w:rFonts w:asciiTheme="majorBidi" w:hAnsiTheme="majorBidi" w:cstheme="majorBidi"/>
          <w:sz w:val="26"/>
          <w:szCs w:val="26"/>
        </w:rPr>
        <w:t xml:space="preserve"> é</w:t>
      </w:r>
      <w:r w:rsidRPr="00F24B16">
        <w:rPr>
          <w:rFonts w:asciiTheme="majorBidi" w:hAnsiTheme="majorBidi" w:cstheme="majorBidi"/>
          <w:sz w:val="26"/>
          <w:szCs w:val="26"/>
        </w:rPr>
        <w:t>taient moins focalisés sur leurs travaux ; donc ils ont commis plusieurs erreurs aux</w:t>
      </w:r>
      <w:r>
        <w:rPr>
          <w:rFonts w:asciiTheme="majorBidi" w:hAnsiTheme="majorBidi" w:cstheme="majorBidi"/>
          <w:sz w:val="26"/>
          <w:szCs w:val="26"/>
        </w:rPr>
        <w:t xml:space="preserve"> n</w:t>
      </w:r>
      <w:r w:rsidRPr="00F24B16">
        <w:rPr>
          <w:rFonts w:asciiTheme="majorBidi" w:hAnsiTheme="majorBidi" w:cstheme="majorBidi"/>
          <w:sz w:val="26"/>
          <w:szCs w:val="26"/>
        </w:rPr>
        <w:t>iveaux de la production écrite, notamment au niveau de l’orthographe et la syntaxe.</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Pour la deuxième expérience, les élèves étaient moins agités et beaucoup plus</w:t>
      </w:r>
      <w:r>
        <w:rPr>
          <w:rFonts w:asciiTheme="majorBidi" w:hAnsiTheme="majorBidi" w:cstheme="majorBidi"/>
          <w:sz w:val="26"/>
          <w:szCs w:val="26"/>
        </w:rPr>
        <w:t xml:space="preserve"> c</w:t>
      </w:r>
      <w:r w:rsidRPr="00F24B16">
        <w:rPr>
          <w:rFonts w:asciiTheme="majorBidi" w:hAnsiTheme="majorBidi" w:cstheme="majorBidi"/>
          <w:sz w:val="26"/>
          <w:szCs w:val="26"/>
        </w:rPr>
        <w:t>oncentrés sur leur travail de rédaction ; ils ont aussi respecté la consigne proposée,</w:t>
      </w:r>
      <w:r>
        <w:rPr>
          <w:rFonts w:asciiTheme="majorBidi" w:hAnsiTheme="majorBidi" w:cstheme="majorBidi"/>
          <w:sz w:val="26"/>
          <w:szCs w:val="26"/>
        </w:rPr>
        <w:t xml:space="preserve"> m</w:t>
      </w:r>
      <w:r w:rsidRPr="00F24B16">
        <w:rPr>
          <w:rFonts w:asciiTheme="majorBidi" w:hAnsiTheme="majorBidi" w:cstheme="majorBidi"/>
          <w:sz w:val="26"/>
          <w:szCs w:val="26"/>
        </w:rPr>
        <w:t>ais ce qui a attiré notre attention, c’est qu’ils ont commis moins d’erreurs que la</w:t>
      </w:r>
      <w:r>
        <w:rPr>
          <w:rFonts w:asciiTheme="majorBidi" w:hAnsiTheme="majorBidi" w:cstheme="majorBidi"/>
          <w:sz w:val="26"/>
          <w:szCs w:val="26"/>
        </w:rPr>
        <w:t xml:space="preserve"> p</w:t>
      </w:r>
      <w:r w:rsidRPr="00F24B16">
        <w:rPr>
          <w:rFonts w:asciiTheme="majorBidi" w:hAnsiTheme="majorBidi" w:cstheme="majorBidi"/>
          <w:sz w:val="26"/>
          <w:szCs w:val="26"/>
        </w:rPr>
        <w:t>remière fois ; ils ont évité de reproduire les mêmes erreurs de celle de la première</w:t>
      </w:r>
      <w:r>
        <w:rPr>
          <w:rFonts w:asciiTheme="majorBidi" w:hAnsiTheme="majorBidi" w:cstheme="majorBidi"/>
          <w:sz w:val="26"/>
          <w:szCs w:val="26"/>
        </w:rPr>
        <w:t xml:space="preserve"> e</w:t>
      </w:r>
      <w:r w:rsidRPr="00F24B16">
        <w:rPr>
          <w:rFonts w:asciiTheme="majorBidi" w:hAnsiTheme="majorBidi" w:cstheme="majorBidi"/>
          <w:sz w:val="26"/>
          <w:szCs w:val="26"/>
        </w:rPr>
        <w:t>xpérience. Par ce qu’ils ont aussi participé à la reconstruction de leur propre savoir en</w:t>
      </w:r>
      <w:r>
        <w:rPr>
          <w:rFonts w:asciiTheme="majorBidi" w:hAnsiTheme="majorBidi" w:cstheme="majorBidi"/>
          <w:sz w:val="26"/>
          <w:szCs w:val="26"/>
        </w:rPr>
        <w:t xml:space="preserve"> c</w:t>
      </w:r>
      <w:r w:rsidRPr="00F24B16">
        <w:rPr>
          <w:rFonts w:asciiTheme="majorBidi" w:hAnsiTheme="majorBidi" w:cstheme="majorBidi"/>
          <w:sz w:val="26"/>
          <w:szCs w:val="26"/>
        </w:rPr>
        <w:t>lasse. Selon Gerard De Vecchio (2000) l’enseignant ne doit pas proposer la correction</w:t>
      </w:r>
      <w:r>
        <w:rPr>
          <w:rFonts w:asciiTheme="majorBidi" w:hAnsiTheme="majorBidi" w:cstheme="majorBidi"/>
          <w:sz w:val="26"/>
          <w:szCs w:val="26"/>
        </w:rPr>
        <w:t xml:space="preserve"> q</w:t>
      </w:r>
      <w:r w:rsidRPr="00F24B16">
        <w:rPr>
          <w:rFonts w:asciiTheme="majorBidi" w:hAnsiTheme="majorBidi" w:cstheme="majorBidi"/>
          <w:sz w:val="26"/>
          <w:szCs w:val="26"/>
        </w:rPr>
        <w:t xml:space="preserve">ue si seulement </w:t>
      </w:r>
      <w:r w:rsidRPr="00F24B16">
        <w:rPr>
          <w:rFonts w:asciiTheme="majorBidi" w:hAnsiTheme="majorBidi" w:cstheme="majorBidi"/>
          <w:sz w:val="26"/>
          <w:szCs w:val="26"/>
        </w:rPr>
        <w:lastRenderedPageBreak/>
        <w:t xml:space="preserve">l’élève n’arrive pas à trouver la construction la plus correcte. « </w:t>
      </w:r>
      <w:r w:rsidRPr="00666F48">
        <w:rPr>
          <w:rFonts w:asciiTheme="majorBidi" w:hAnsiTheme="majorBidi" w:cstheme="majorBidi"/>
          <w:i/>
          <w:iCs/>
        </w:rPr>
        <w:t xml:space="preserve">Il ne </w:t>
      </w:r>
      <w:r>
        <w:rPr>
          <w:rFonts w:asciiTheme="majorBidi" w:hAnsiTheme="majorBidi" w:cstheme="majorBidi"/>
          <w:i/>
          <w:iCs/>
        </w:rPr>
        <w:t>p</w:t>
      </w:r>
      <w:r w:rsidRPr="00666F48">
        <w:rPr>
          <w:rFonts w:asciiTheme="majorBidi" w:hAnsiTheme="majorBidi" w:cstheme="majorBidi"/>
          <w:i/>
          <w:iCs/>
        </w:rPr>
        <w:t>ourra pas avoir d’appropriation d’un savoir que si on a la volonté de le faire</w:t>
      </w:r>
      <w:r w:rsidRPr="00F24B16">
        <w:rPr>
          <w:rFonts w:asciiTheme="majorBidi" w:hAnsiTheme="majorBidi" w:cstheme="majorBidi"/>
          <w:sz w:val="26"/>
          <w:szCs w:val="26"/>
        </w:rPr>
        <w:t>. » 13</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Ainsi, il est vrai que l’erreur est un indice de disfonctionnement ou d’un</w:t>
      </w:r>
      <w:r>
        <w:rPr>
          <w:rFonts w:asciiTheme="majorBidi" w:hAnsiTheme="majorBidi" w:cstheme="majorBidi"/>
          <w:sz w:val="26"/>
          <w:szCs w:val="26"/>
        </w:rPr>
        <w:t xml:space="preserve"> </w:t>
      </w:r>
      <w:r w:rsidRPr="00F24B16">
        <w:rPr>
          <w:rFonts w:asciiTheme="majorBidi" w:hAnsiTheme="majorBidi" w:cstheme="majorBidi"/>
          <w:sz w:val="26"/>
          <w:szCs w:val="26"/>
        </w:rPr>
        <w:t>Problème au niveau de la langue ; en effet dédramatiser l’erreur par l’apprenant et</w:t>
      </w:r>
      <w:r>
        <w:rPr>
          <w:rFonts w:asciiTheme="majorBidi" w:hAnsiTheme="majorBidi" w:cstheme="majorBidi"/>
          <w:sz w:val="26"/>
          <w:szCs w:val="26"/>
        </w:rPr>
        <w:t xml:space="preserve"> </w:t>
      </w:r>
      <w:r w:rsidRPr="00F24B16">
        <w:rPr>
          <w:rFonts w:asciiTheme="majorBidi" w:hAnsiTheme="majorBidi" w:cstheme="majorBidi"/>
          <w:sz w:val="26"/>
          <w:szCs w:val="26"/>
        </w:rPr>
        <w:t>L’enseignant permet à cette union pédagogique d’atteindre son but à la fin de chaque</w:t>
      </w:r>
      <w:r w:rsidR="003205D4">
        <w:rPr>
          <w:rFonts w:asciiTheme="majorBidi" w:hAnsiTheme="majorBidi" w:cstheme="majorBidi"/>
          <w:sz w:val="26"/>
          <w:szCs w:val="26"/>
        </w:rPr>
        <w:t xml:space="preserve"> a</w:t>
      </w:r>
      <w:r w:rsidRPr="00F24B16">
        <w:rPr>
          <w:rFonts w:asciiTheme="majorBidi" w:hAnsiTheme="majorBidi" w:cstheme="majorBidi"/>
          <w:sz w:val="26"/>
          <w:szCs w:val="26"/>
        </w:rPr>
        <w:t>ctivité.</w:t>
      </w: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Aujourd’hui, l’erreur des apprenants est un appui pour les enseignants et qui est</w:t>
      </w:r>
      <w:r>
        <w:rPr>
          <w:rFonts w:asciiTheme="majorBidi" w:hAnsiTheme="majorBidi" w:cstheme="majorBidi"/>
          <w:sz w:val="26"/>
          <w:szCs w:val="26"/>
        </w:rPr>
        <w:t xml:space="preserve"> </w:t>
      </w:r>
      <w:r w:rsidRPr="00F24B16">
        <w:rPr>
          <w:rFonts w:asciiTheme="majorBidi" w:hAnsiTheme="majorBidi" w:cstheme="majorBidi"/>
          <w:sz w:val="26"/>
          <w:szCs w:val="26"/>
        </w:rPr>
        <w:t>Ainsi un phénomène naturel d’apprentissage car il participe à la mobilisation des</w:t>
      </w:r>
      <w:r>
        <w:rPr>
          <w:rFonts w:asciiTheme="majorBidi" w:hAnsiTheme="majorBidi" w:cstheme="majorBidi"/>
          <w:sz w:val="26"/>
          <w:szCs w:val="26"/>
        </w:rPr>
        <w:t xml:space="preserve"> c</w:t>
      </w:r>
      <w:r w:rsidRPr="00F24B16">
        <w:rPr>
          <w:rFonts w:asciiTheme="majorBidi" w:hAnsiTheme="majorBidi" w:cstheme="majorBidi"/>
          <w:sz w:val="26"/>
          <w:szCs w:val="26"/>
        </w:rPr>
        <w:t>onnaissances des apprenants et à la fluidité de leur acquisition grâce aux récentes</w:t>
      </w:r>
      <w:r>
        <w:rPr>
          <w:rFonts w:asciiTheme="majorBidi" w:hAnsiTheme="majorBidi" w:cstheme="majorBidi"/>
          <w:sz w:val="26"/>
          <w:szCs w:val="26"/>
        </w:rPr>
        <w:t xml:space="preserve"> a</w:t>
      </w:r>
      <w:r w:rsidRPr="00F24B16">
        <w:rPr>
          <w:rFonts w:asciiTheme="majorBidi" w:hAnsiTheme="majorBidi" w:cstheme="majorBidi"/>
          <w:sz w:val="26"/>
          <w:szCs w:val="26"/>
        </w:rPr>
        <w:t>pproches qui favorisent l’apprenant en tant qu’acteur dans son apprentissage et à ses</w:t>
      </w:r>
      <w:r>
        <w:rPr>
          <w:rFonts w:asciiTheme="majorBidi" w:hAnsiTheme="majorBidi" w:cstheme="majorBidi"/>
          <w:sz w:val="26"/>
          <w:szCs w:val="26"/>
        </w:rPr>
        <w:t xml:space="preserve"> c</w:t>
      </w:r>
      <w:r w:rsidRPr="00F24B16">
        <w:rPr>
          <w:rFonts w:asciiTheme="majorBidi" w:hAnsiTheme="majorBidi" w:cstheme="majorBidi"/>
          <w:sz w:val="26"/>
          <w:szCs w:val="26"/>
        </w:rPr>
        <w:t>apacités cognitives dans la reconstruction des connaissances.</w:t>
      </w:r>
    </w:p>
    <w:p w:rsidR="001F4E34" w:rsidRDefault="001F4E34" w:rsidP="001F4E34">
      <w:pPr>
        <w:spacing w:line="360" w:lineRule="auto"/>
        <w:jc w:val="both"/>
        <w:rPr>
          <w:rFonts w:asciiTheme="majorBidi" w:hAnsiTheme="majorBidi" w:cstheme="majorBidi"/>
          <w:sz w:val="18"/>
          <w:szCs w:val="18"/>
        </w:rPr>
      </w:pPr>
    </w:p>
    <w:p w:rsidR="001F4E34" w:rsidRDefault="001F4E34" w:rsidP="001F4E34">
      <w:pPr>
        <w:spacing w:line="360" w:lineRule="auto"/>
        <w:jc w:val="both"/>
        <w:rPr>
          <w:rFonts w:asciiTheme="majorBidi" w:hAnsiTheme="majorBidi" w:cstheme="majorBidi"/>
          <w:sz w:val="18"/>
          <w:szCs w:val="18"/>
        </w:rPr>
      </w:pPr>
    </w:p>
    <w:p w:rsidR="001F4E34" w:rsidRDefault="001F4E34" w:rsidP="001F4E34">
      <w:pPr>
        <w:spacing w:line="360" w:lineRule="auto"/>
        <w:jc w:val="both"/>
        <w:rPr>
          <w:rFonts w:asciiTheme="majorBidi" w:hAnsiTheme="majorBidi" w:cstheme="majorBidi"/>
          <w:sz w:val="18"/>
          <w:szCs w:val="18"/>
        </w:rPr>
      </w:pPr>
    </w:p>
    <w:p w:rsidR="001F4E34" w:rsidRDefault="001F4E34" w:rsidP="001F4E34">
      <w:pPr>
        <w:spacing w:line="360" w:lineRule="auto"/>
        <w:jc w:val="both"/>
        <w:rPr>
          <w:rFonts w:asciiTheme="majorBidi" w:hAnsiTheme="majorBidi" w:cstheme="majorBidi"/>
          <w:sz w:val="18"/>
          <w:szCs w:val="18"/>
        </w:rPr>
      </w:pPr>
    </w:p>
    <w:p w:rsidR="001F4E34" w:rsidRDefault="001F4E34" w:rsidP="001F4E34">
      <w:pPr>
        <w:spacing w:line="360" w:lineRule="auto"/>
        <w:jc w:val="both"/>
        <w:rPr>
          <w:rFonts w:asciiTheme="majorBidi" w:hAnsiTheme="majorBidi" w:cstheme="majorBidi"/>
          <w:sz w:val="26"/>
          <w:szCs w:val="26"/>
        </w:rPr>
      </w:pPr>
      <w:r w:rsidRPr="00802FBF">
        <w:rPr>
          <w:rFonts w:asciiTheme="majorBidi" w:hAnsiTheme="majorBidi" w:cstheme="majorBidi"/>
          <w:sz w:val="18"/>
          <w:szCs w:val="18"/>
        </w:rPr>
        <w:t>13 Devecchi Gerard, Aider les élèves à apprendre, paris,2000, p137</w:t>
      </w:r>
      <w:r w:rsidRPr="00F24B16">
        <w:rPr>
          <w:rFonts w:asciiTheme="majorBidi" w:hAnsiTheme="majorBidi" w:cstheme="majorBidi"/>
          <w:sz w:val="26"/>
          <w:szCs w:val="26"/>
        </w:rPr>
        <w:t>.</w:t>
      </w:r>
    </w:p>
    <w:p w:rsidR="00590D01" w:rsidRDefault="00590D01" w:rsidP="001F4E34">
      <w:pPr>
        <w:spacing w:line="360" w:lineRule="auto"/>
        <w:jc w:val="both"/>
        <w:rPr>
          <w:rFonts w:asciiTheme="majorBidi" w:hAnsiTheme="majorBidi" w:cstheme="majorBidi"/>
          <w:sz w:val="26"/>
          <w:szCs w:val="26"/>
        </w:rPr>
      </w:pPr>
    </w:p>
    <w:p w:rsidR="00590D01" w:rsidRDefault="00590D01" w:rsidP="001F4E34">
      <w:pPr>
        <w:spacing w:line="360" w:lineRule="auto"/>
        <w:jc w:val="both"/>
        <w:rPr>
          <w:rFonts w:asciiTheme="majorBidi" w:hAnsiTheme="majorBidi" w:cstheme="majorBidi"/>
          <w:sz w:val="26"/>
          <w:szCs w:val="26"/>
        </w:rPr>
      </w:pPr>
    </w:p>
    <w:p w:rsidR="00590D01" w:rsidRDefault="00590D01" w:rsidP="001F4E34">
      <w:pPr>
        <w:spacing w:line="360" w:lineRule="auto"/>
        <w:jc w:val="both"/>
        <w:rPr>
          <w:rFonts w:asciiTheme="majorBidi" w:hAnsiTheme="majorBidi" w:cstheme="majorBidi"/>
          <w:sz w:val="26"/>
          <w:szCs w:val="26"/>
        </w:rPr>
      </w:pPr>
    </w:p>
    <w:p w:rsidR="00590D01" w:rsidRDefault="00590D01" w:rsidP="001F4E34">
      <w:pPr>
        <w:spacing w:line="360" w:lineRule="auto"/>
        <w:jc w:val="both"/>
        <w:rPr>
          <w:rFonts w:asciiTheme="majorBidi" w:hAnsiTheme="majorBidi" w:cstheme="majorBidi"/>
          <w:sz w:val="26"/>
          <w:szCs w:val="26"/>
        </w:rPr>
      </w:pPr>
    </w:p>
    <w:p w:rsidR="00590D01" w:rsidRDefault="00590D01" w:rsidP="001F4E34">
      <w:pPr>
        <w:spacing w:line="360" w:lineRule="auto"/>
        <w:jc w:val="both"/>
        <w:rPr>
          <w:rFonts w:asciiTheme="majorBidi" w:hAnsiTheme="majorBidi" w:cstheme="majorBidi"/>
          <w:sz w:val="26"/>
          <w:szCs w:val="26"/>
        </w:rPr>
      </w:pPr>
    </w:p>
    <w:p w:rsidR="00590D01" w:rsidRDefault="00590D01" w:rsidP="001F4E34">
      <w:pPr>
        <w:spacing w:line="360" w:lineRule="auto"/>
        <w:jc w:val="both"/>
        <w:rPr>
          <w:rFonts w:asciiTheme="majorBidi" w:hAnsiTheme="majorBidi" w:cstheme="majorBidi"/>
          <w:sz w:val="26"/>
          <w:szCs w:val="26"/>
        </w:rPr>
      </w:pPr>
    </w:p>
    <w:p w:rsidR="00590D01" w:rsidRDefault="00590D01" w:rsidP="001F4E34">
      <w:pPr>
        <w:spacing w:line="360" w:lineRule="auto"/>
        <w:jc w:val="both"/>
        <w:rPr>
          <w:rFonts w:asciiTheme="majorBidi" w:hAnsiTheme="majorBidi" w:cstheme="majorBidi"/>
          <w:sz w:val="26"/>
          <w:szCs w:val="26"/>
        </w:rPr>
      </w:pPr>
    </w:p>
    <w:p w:rsidR="00590D01" w:rsidRDefault="00590D01" w:rsidP="001F4E34">
      <w:pPr>
        <w:spacing w:line="360" w:lineRule="auto"/>
        <w:jc w:val="both"/>
        <w:rPr>
          <w:rFonts w:asciiTheme="majorBidi" w:hAnsiTheme="majorBidi" w:cstheme="majorBidi"/>
          <w:sz w:val="26"/>
          <w:szCs w:val="26"/>
        </w:rPr>
      </w:pPr>
    </w:p>
    <w:p w:rsidR="00590D01" w:rsidRDefault="00590D01" w:rsidP="001F4E34">
      <w:pPr>
        <w:spacing w:line="360" w:lineRule="auto"/>
        <w:jc w:val="both"/>
        <w:rPr>
          <w:rFonts w:asciiTheme="majorBidi" w:hAnsiTheme="majorBidi" w:cstheme="majorBidi"/>
          <w:sz w:val="26"/>
          <w:szCs w:val="26"/>
        </w:rPr>
      </w:pPr>
    </w:p>
    <w:p w:rsidR="00590D01" w:rsidRDefault="00590D01" w:rsidP="001F4E34">
      <w:pPr>
        <w:spacing w:line="360" w:lineRule="auto"/>
        <w:jc w:val="both"/>
        <w:rPr>
          <w:rFonts w:asciiTheme="majorBidi" w:hAnsiTheme="majorBidi" w:cstheme="majorBidi"/>
          <w:sz w:val="26"/>
          <w:szCs w:val="26"/>
        </w:rPr>
      </w:pPr>
    </w:p>
    <w:p w:rsidR="001F4E34" w:rsidRPr="00F24B16" w:rsidRDefault="001F4E34" w:rsidP="001F4E34">
      <w:pPr>
        <w:spacing w:line="360" w:lineRule="auto"/>
        <w:jc w:val="both"/>
        <w:rPr>
          <w:rFonts w:asciiTheme="majorBidi" w:hAnsiTheme="majorBidi" w:cstheme="majorBidi"/>
          <w:sz w:val="26"/>
          <w:szCs w:val="26"/>
        </w:rPr>
      </w:pPr>
      <w:r w:rsidRPr="00F24B16">
        <w:rPr>
          <w:rFonts w:asciiTheme="majorBidi" w:hAnsiTheme="majorBidi" w:cstheme="majorBidi"/>
          <w:sz w:val="26"/>
          <w:szCs w:val="26"/>
        </w:rPr>
        <w:t>Nous avons, lors de ce chapitre, élaboré une enquête auprès des élèves de 2</w:t>
      </w:r>
      <w:r w:rsidRPr="00F24B16">
        <w:rPr>
          <w:rFonts w:asciiTheme="majorBidi" w:hAnsiTheme="majorBidi" w:cstheme="majorBidi"/>
          <w:sz w:val="26"/>
          <w:szCs w:val="26"/>
          <w:vertAlign w:val="superscript"/>
        </w:rPr>
        <w:t>ème</w:t>
      </w:r>
      <w:r w:rsidRPr="00F24B16">
        <w:rPr>
          <w:rFonts w:asciiTheme="majorBidi" w:hAnsiTheme="majorBidi" w:cstheme="majorBidi"/>
          <w:sz w:val="26"/>
          <w:szCs w:val="26"/>
        </w:rPr>
        <w:t xml:space="preserve"> A.S</w:t>
      </w:r>
      <w:r>
        <w:rPr>
          <w:rFonts w:asciiTheme="majorBidi" w:hAnsiTheme="majorBidi" w:cstheme="majorBidi"/>
          <w:sz w:val="26"/>
          <w:szCs w:val="26"/>
        </w:rPr>
        <w:t xml:space="preserve"> c</w:t>
      </w:r>
      <w:r w:rsidRPr="00F24B16">
        <w:rPr>
          <w:rFonts w:asciiTheme="majorBidi" w:hAnsiTheme="majorBidi" w:cstheme="majorBidi"/>
          <w:sz w:val="26"/>
          <w:szCs w:val="26"/>
        </w:rPr>
        <w:t>oncernant le rôle de l’erreur dans le système éducatif algérien vis-à-vis de a production</w:t>
      </w:r>
      <w:r>
        <w:rPr>
          <w:rFonts w:asciiTheme="majorBidi" w:hAnsiTheme="majorBidi" w:cstheme="majorBidi"/>
          <w:sz w:val="26"/>
          <w:szCs w:val="26"/>
        </w:rPr>
        <w:t xml:space="preserve"> </w:t>
      </w:r>
      <w:r w:rsidRPr="00F24B16">
        <w:rPr>
          <w:rFonts w:asciiTheme="majorBidi" w:hAnsiTheme="majorBidi" w:cstheme="majorBidi"/>
          <w:sz w:val="26"/>
          <w:szCs w:val="26"/>
        </w:rPr>
        <w:lastRenderedPageBreak/>
        <w:t>Ecrite. Nous avons pu constater que les élèves font des erreurs et apprennent de celles-ci, ce</w:t>
      </w:r>
      <w:r>
        <w:rPr>
          <w:rFonts w:asciiTheme="majorBidi" w:hAnsiTheme="majorBidi" w:cstheme="majorBidi"/>
          <w:sz w:val="26"/>
          <w:szCs w:val="26"/>
        </w:rPr>
        <w:t xml:space="preserve"> </w:t>
      </w:r>
      <w:r w:rsidRPr="00F24B16">
        <w:rPr>
          <w:rFonts w:asciiTheme="majorBidi" w:hAnsiTheme="majorBidi" w:cstheme="majorBidi"/>
          <w:sz w:val="26"/>
          <w:szCs w:val="26"/>
        </w:rPr>
        <w:t>Qui démontre, d’une part, que l’erreur permet d’acquérir des nouveaux savoirs, et d’autre part,</w:t>
      </w:r>
      <w:r>
        <w:rPr>
          <w:rFonts w:asciiTheme="majorBidi" w:hAnsiTheme="majorBidi" w:cstheme="majorBidi"/>
          <w:sz w:val="26"/>
          <w:szCs w:val="26"/>
        </w:rPr>
        <w:t xml:space="preserve"> </w:t>
      </w:r>
      <w:r w:rsidRPr="00F24B16">
        <w:rPr>
          <w:rFonts w:asciiTheme="majorBidi" w:hAnsiTheme="majorBidi" w:cstheme="majorBidi"/>
          <w:sz w:val="26"/>
          <w:szCs w:val="26"/>
        </w:rPr>
        <w:t>Qu’on peut la considérer comme un signe qui contribue à l’amélioration de la compétence</w:t>
      </w:r>
      <w:r>
        <w:rPr>
          <w:rFonts w:asciiTheme="majorBidi" w:hAnsiTheme="majorBidi" w:cstheme="majorBidi"/>
          <w:sz w:val="26"/>
          <w:szCs w:val="26"/>
        </w:rPr>
        <w:t xml:space="preserve"> </w:t>
      </w:r>
      <w:r w:rsidRPr="00F24B16">
        <w:rPr>
          <w:rFonts w:asciiTheme="majorBidi" w:hAnsiTheme="majorBidi" w:cstheme="majorBidi"/>
          <w:sz w:val="26"/>
          <w:szCs w:val="26"/>
        </w:rPr>
        <w:t>Scripturale. Nos deux hypothèses sont alors bel et bien confirmées.</w:t>
      </w:r>
    </w:p>
    <w:p w:rsidR="001F4E34" w:rsidRPr="00F24B16" w:rsidRDefault="001F4E34" w:rsidP="001F4E34">
      <w:pPr>
        <w:spacing w:line="360" w:lineRule="auto"/>
        <w:jc w:val="both"/>
        <w:rPr>
          <w:rFonts w:asciiTheme="majorBidi" w:hAnsiTheme="majorBidi" w:cstheme="majorBidi"/>
          <w:sz w:val="26"/>
          <w:szCs w:val="26"/>
        </w:rPr>
      </w:pPr>
    </w:p>
    <w:p w:rsidR="001F4E34" w:rsidRPr="00F24B16" w:rsidRDefault="001F4E34" w:rsidP="001F4E34">
      <w:pPr>
        <w:spacing w:line="360" w:lineRule="auto"/>
        <w:jc w:val="both"/>
        <w:rPr>
          <w:rFonts w:asciiTheme="majorBidi" w:hAnsiTheme="majorBidi" w:cstheme="majorBidi"/>
          <w:sz w:val="26"/>
          <w:szCs w:val="26"/>
        </w:rPr>
      </w:pPr>
    </w:p>
    <w:p w:rsidR="001F4E34" w:rsidRPr="00F24B16" w:rsidRDefault="001F4E34" w:rsidP="001F4E34">
      <w:pPr>
        <w:spacing w:line="360" w:lineRule="auto"/>
        <w:jc w:val="both"/>
        <w:rPr>
          <w:rFonts w:asciiTheme="majorBidi" w:hAnsiTheme="majorBidi" w:cstheme="majorBidi"/>
          <w:sz w:val="26"/>
          <w:szCs w:val="26"/>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Pr="00C268EA" w:rsidRDefault="001F4E34" w:rsidP="001F4E34">
      <w:pPr>
        <w:rPr>
          <w:rFonts w:asciiTheme="majorBidi" w:hAnsiTheme="majorBidi" w:cstheme="majorBidi"/>
        </w:rPr>
      </w:pPr>
    </w:p>
    <w:p w:rsidR="001F4E34" w:rsidRDefault="001F4E34" w:rsidP="001F4E34">
      <w:pPr>
        <w:rPr>
          <w:rFonts w:asciiTheme="majorBidi" w:hAnsiTheme="majorBidi" w:cstheme="majorBidi"/>
        </w:rPr>
      </w:pPr>
    </w:p>
    <w:p w:rsidR="00590D01" w:rsidRDefault="00590D01" w:rsidP="001F4E34">
      <w:pPr>
        <w:rPr>
          <w:rFonts w:asciiTheme="majorBidi" w:hAnsiTheme="majorBidi" w:cstheme="majorBidi"/>
          <w:b/>
          <w:bCs/>
          <w:sz w:val="28"/>
          <w:szCs w:val="28"/>
        </w:rPr>
      </w:pPr>
    </w:p>
    <w:p w:rsidR="00590D01" w:rsidRDefault="00590D01" w:rsidP="001F4E34">
      <w:pPr>
        <w:rPr>
          <w:rFonts w:asciiTheme="majorBidi" w:hAnsiTheme="majorBidi" w:cstheme="majorBidi"/>
          <w:b/>
          <w:bCs/>
          <w:sz w:val="28"/>
          <w:szCs w:val="28"/>
        </w:rPr>
      </w:pPr>
    </w:p>
    <w:p w:rsidR="00590D01" w:rsidRDefault="00590D01" w:rsidP="001F4E34">
      <w:pPr>
        <w:rPr>
          <w:rFonts w:asciiTheme="majorBidi" w:hAnsiTheme="majorBidi" w:cstheme="majorBidi"/>
          <w:b/>
          <w:bCs/>
          <w:sz w:val="28"/>
          <w:szCs w:val="28"/>
        </w:rPr>
      </w:pPr>
    </w:p>
    <w:p w:rsidR="001F4E34" w:rsidRPr="00666F48" w:rsidRDefault="001F4E34" w:rsidP="001F4E34">
      <w:pPr>
        <w:rPr>
          <w:rFonts w:asciiTheme="majorBidi" w:hAnsiTheme="majorBidi" w:cstheme="majorBidi"/>
          <w:b/>
          <w:bCs/>
          <w:sz w:val="28"/>
          <w:szCs w:val="28"/>
        </w:rPr>
      </w:pPr>
      <w:r w:rsidRPr="00666F48">
        <w:rPr>
          <w:rFonts w:asciiTheme="majorBidi" w:hAnsiTheme="majorBidi" w:cstheme="majorBidi"/>
          <w:b/>
          <w:bCs/>
          <w:sz w:val="28"/>
          <w:szCs w:val="28"/>
        </w:rPr>
        <w:t xml:space="preserve">Conclusion </w:t>
      </w:r>
    </w:p>
    <w:p w:rsidR="001F4E34" w:rsidRPr="00C268EA" w:rsidRDefault="001F4E34" w:rsidP="001F4E34">
      <w:pPr>
        <w:spacing w:line="360" w:lineRule="auto"/>
        <w:jc w:val="both"/>
        <w:rPr>
          <w:rFonts w:asciiTheme="majorBidi" w:hAnsiTheme="majorBidi" w:cstheme="majorBidi"/>
          <w:sz w:val="24"/>
          <w:szCs w:val="24"/>
        </w:rPr>
      </w:pPr>
      <w:r w:rsidRPr="00C268EA">
        <w:rPr>
          <w:rFonts w:asciiTheme="majorBidi" w:hAnsiTheme="majorBidi" w:cstheme="majorBidi"/>
          <w:sz w:val="24"/>
          <w:szCs w:val="24"/>
        </w:rPr>
        <w:lastRenderedPageBreak/>
        <w:t>Tout au long de ce travail de recherche, nous avons effectué une sorte de</w:t>
      </w:r>
      <w:r>
        <w:rPr>
          <w:rFonts w:asciiTheme="majorBidi" w:hAnsiTheme="majorBidi" w:cstheme="majorBidi"/>
          <w:sz w:val="24"/>
          <w:szCs w:val="24"/>
        </w:rPr>
        <w:t xml:space="preserve"> sensibilisation pour </w:t>
      </w:r>
      <w:r w:rsidRPr="00C268EA">
        <w:rPr>
          <w:rFonts w:asciiTheme="majorBidi" w:hAnsiTheme="majorBidi" w:cstheme="majorBidi"/>
          <w:sz w:val="24"/>
          <w:szCs w:val="24"/>
        </w:rPr>
        <w:t>les apprenants et les enseignants sur le rôle positif de l’erreur dans</w:t>
      </w:r>
      <w:r>
        <w:rPr>
          <w:rFonts w:asciiTheme="majorBidi" w:hAnsiTheme="majorBidi" w:cstheme="majorBidi"/>
          <w:sz w:val="24"/>
          <w:szCs w:val="24"/>
        </w:rPr>
        <w:t xml:space="preserve"> l’enseignement -</w:t>
      </w:r>
      <w:r w:rsidRPr="00C268EA">
        <w:rPr>
          <w:rFonts w:asciiTheme="majorBidi" w:hAnsiTheme="majorBidi" w:cstheme="majorBidi"/>
          <w:sz w:val="24"/>
          <w:szCs w:val="24"/>
        </w:rPr>
        <w:t>apprentissage du FLE.</w:t>
      </w:r>
    </w:p>
    <w:p w:rsidR="001F4E34" w:rsidRPr="00C268EA" w:rsidRDefault="001F4E34" w:rsidP="001F4E34">
      <w:pPr>
        <w:spacing w:line="360" w:lineRule="auto"/>
        <w:jc w:val="both"/>
        <w:rPr>
          <w:rFonts w:asciiTheme="majorBidi" w:hAnsiTheme="majorBidi" w:cstheme="majorBidi"/>
          <w:sz w:val="24"/>
          <w:szCs w:val="24"/>
        </w:rPr>
      </w:pPr>
      <w:r w:rsidRPr="00C268EA">
        <w:rPr>
          <w:rFonts w:asciiTheme="majorBidi" w:hAnsiTheme="majorBidi" w:cstheme="majorBidi"/>
          <w:sz w:val="24"/>
          <w:szCs w:val="24"/>
        </w:rPr>
        <w:t>L’erreur est un révélateur des pensées et des difficultés des apprenants dans</w:t>
      </w:r>
      <w:r>
        <w:rPr>
          <w:rFonts w:asciiTheme="majorBidi" w:hAnsiTheme="majorBidi" w:cstheme="majorBidi"/>
          <w:sz w:val="24"/>
          <w:szCs w:val="24"/>
        </w:rPr>
        <w:t xml:space="preserve"> l’appropriation </w:t>
      </w:r>
      <w:r w:rsidRPr="00C268EA">
        <w:rPr>
          <w:rFonts w:asciiTheme="majorBidi" w:hAnsiTheme="majorBidi" w:cstheme="majorBidi"/>
          <w:sz w:val="24"/>
          <w:szCs w:val="24"/>
        </w:rPr>
        <w:t>d’une langue cible.</w:t>
      </w:r>
      <w:r>
        <w:rPr>
          <w:rFonts w:asciiTheme="majorBidi" w:hAnsiTheme="majorBidi" w:cstheme="majorBidi"/>
          <w:sz w:val="24"/>
          <w:szCs w:val="24"/>
        </w:rPr>
        <w:t xml:space="preserve"> </w:t>
      </w:r>
      <w:r w:rsidRPr="00C268EA">
        <w:rPr>
          <w:rFonts w:asciiTheme="majorBidi" w:hAnsiTheme="majorBidi" w:cstheme="majorBidi"/>
          <w:sz w:val="24"/>
          <w:szCs w:val="24"/>
        </w:rPr>
        <w:t>L’objectif de notre recherche est de révéle</w:t>
      </w:r>
      <w:r>
        <w:rPr>
          <w:rFonts w:asciiTheme="majorBidi" w:hAnsiTheme="majorBidi" w:cstheme="majorBidi"/>
          <w:sz w:val="24"/>
          <w:szCs w:val="24"/>
        </w:rPr>
        <w:t xml:space="preserve">r le statut positif de l’erreur </w:t>
      </w:r>
      <w:r w:rsidRPr="00C268EA">
        <w:rPr>
          <w:rFonts w:asciiTheme="majorBidi" w:hAnsiTheme="majorBidi" w:cstheme="majorBidi"/>
          <w:sz w:val="24"/>
          <w:szCs w:val="24"/>
        </w:rPr>
        <w:t>dans</w:t>
      </w:r>
      <w:r>
        <w:rPr>
          <w:rFonts w:asciiTheme="majorBidi" w:hAnsiTheme="majorBidi" w:cstheme="majorBidi"/>
          <w:sz w:val="24"/>
          <w:szCs w:val="24"/>
        </w:rPr>
        <w:t xml:space="preserve"> </w:t>
      </w:r>
      <w:r w:rsidRPr="00C268EA">
        <w:rPr>
          <w:rFonts w:asciiTheme="majorBidi" w:hAnsiTheme="majorBidi" w:cstheme="majorBidi"/>
          <w:sz w:val="24"/>
          <w:szCs w:val="24"/>
        </w:rPr>
        <w:t>l’apprentissage et l’enseignement du français. Actuellement, l’enseignement de la</w:t>
      </w:r>
      <w:r>
        <w:rPr>
          <w:rFonts w:asciiTheme="majorBidi" w:hAnsiTheme="majorBidi" w:cstheme="majorBidi"/>
          <w:sz w:val="24"/>
          <w:szCs w:val="24"/>
        </w:rPr>
        <w:t xml:space="preserve"> </w:t>
      </w:r>
      <w:r w:rsidRPr="00C268EA">
        <w:rPr>
          <w:rFonts w:asciiTheme="majorBidi" w:hAnsiTheme="majorBidi" w:cstheme="majorBidi"/>
          <w:sz w:val="24"/>
          <w:szCs w:val="24"/>
        </w:rPr>
        <w:t>grammaire ne se limite pas à enseigner à l’élève la lecture et l’écriture et la</w:t>
      </w:r>
      <w:r>
        <w:rPr>
          <w:rFonts w:asciiTheme="majorBidi" w:hAnsiTheme="majorBidi" w:cstheme="majorBidi"/>
          <w:sz w:val="24"/>
          <w:szCs w:val="24"/>
        </w:rPr>
        <w:t xml:space="preserve"> manipulation de </w:t>
      </w:r>
      <w:r w:rsidRPr="00C268EA">
        <w:rPr>
          <w:rFonts w:asciiTheme="majorBidi" w:hAnsiTheme="majorBidi" w:cstheme="majorBidi"/>
          <w:sz w:val="24"/>
          <w:szCs w:val="24"/>
        </w:rPr>
        <w:t>cet outil dans la communication, mais essentiellement à bien réfléchir</w:t>
      </w:r>
      <w:r>
        <w:rPr>
          <w:rFonts w:asciiTheme="majorBidi" w:hAnsiTheme="majorBidi" w:cstheme="majorBidi"/>
          <w:sz w:val="24"/>
          <w:szCs w:val="24"/>
        </w:rPr>
        <w:t xml:space="preserve"> au bon fonctionnement </w:t>
      </w:r>
      <w:r w:rsidRPr="00C268EA">
        <w:rPr>
          <w:rFonts w:asciiTheme="majorBidi" w:hAnsiTheme="majorBidi" w:cstheme="majorBidi"/>
          <w:sz w:val="24"/>
          <w:szCs w:val="24"/>
        </w:rPr>
        <w:t>de celle-ci dans les fonctions discursives en classe de FLE.</w:t>
      </w:r>
    </w:p>
    <w:p w:rsidR="001F4E34" w:rsidRPr="00C268EA" w:rsidRDefault="001F4E34" w:rsidP="001F4E34">
      <w:pPr>
        <w:spacing w:line="360" w:lineRule="auto"/>
        <w:jc w:val="both"/>
        <w:rPr>
          <w:rFonts w:asciiTheme="majorBidi" w:hAnsiTheme="majorBidi" w:cstheme="majorBidi"/>
          <w:sz w:val="24"/>
          <w:szCs w:val="24"/>
        </w:rPr>
      </w:pPr>
      <w:r w:rsidRPr="00C268EA">
        <w:rPr>
          <w:rFonts w:asciiTheme="majorBidi" w:hAnsiTheme="majorBidi" w:cstheme="majorBidi"/>
          <w:sz w:val="24"/>
          <w:szCs w:val="24"/>
        </w:rPr>
        <w:t>En fait, une erreur reflète une connaissance mal utilisée, mais elle représente un</w:t>
      </w:r>
      <w:r>
        <w:rPr>
          <w:rFonts w:asciiTheme="majorBidi" w:hAnsiTheme="majorBidi" w:cstheme="majorBidi"/>
          <w:sz w:val="24"/>
          <w:szCs w:val="24"/>
        </w:rPr>
        <w:t xml:space="preserve"> savoir en </w:t>
      </w:r>
      <w:r w:rsidRPr="00C268EA">
        <w:rPr>
          <w:rFonts w:asciiTheme="majorBidi" w:hAnsiTheme="majorBidi" w:cstheme="majorBidi"/>
          <w:sz w:val="24"/>
          <w:szCs w:val="24"/>
        </w:rPr>
        <w:t>cours de construction. Pour cela, Gerard De Vecchi souligne en 2002 qu’un</w:t>
      </w:r>
      <w:r>
        <w:rPr>
          <w:rFonts w:asciiTheme="majorBidi" w:hAnsiTheme="majorBidi" w:cstheme="majorBidi"/>
          <w:sz w:val="24"/>
          <w:szCs w:val="24"/>
        </w:rPr>
        <w:t xml:space="preserve"> savoir ne  </w:t>
      </w:r>
      <w:r w:rsidRPr="00C268EA">
        <w:rPr>
          <w:rFonts w:asciiTheme="majorBidi" w:hAnsiTheme="majorBidi" w:cstheme="majorBidi"/>
          <w:sz w:val="24"/>
          <w:szCs w:val="24"/>
        </w:rPr>
        <w:t>s’accumule pas, mais se construit en ajustant de nouvelles connaissances à</w:t>
      </w:r>
      <w:r>
        <w:rPr>
          <w:rFonts w:asciiTheme="majorBidi" w:hAnsiTheme="majorBidi" w:cstheme="majorBidi"/>
          <w:sz w:val="24"/>
          <w:szCs w:val="24"/>
        </w:rPr>
        <w:t xml:space="preserve"> partir de rupture </w:t>
      </w:r>
      <w:r w:rsidRPr="00C268EA">
        <w:rPr>
          <w:rFonts w:asciiTheme="majorBidi" w:hAnsiTheme="majorBidi" w:cstheme="majorBidi"/>
          <w:sz w:val="24"/>
          <w:szCs w:val="24"/>
        </w:rPr>
        <w:t>successive dans un processus d’apprentissage, où l’enseignant doit</w:t>
      </w:r>
      <w:r>
        <w:rPr>
          <w:rFonts w:asciiTheme="majorBidi" w:hAnsiTheme="majorBidi" w:cstheme="majorBidi"/>
          <w:sz w:val="24"/>
          <w:szCs w:val="24"/>
        </w:rPr>
        <w:t xml:space="preserve"> amener l’apprenant à </w:t>
      </w:r>
      <w:r w:rsidRPr="00C268EA">
        <w:rPr>
          <w:rFonts w:asciiTheme="majorBidi" w:hAnsiTheme="majorBidi" w:cstheme="majorBidi"/>
          <w:sz w:val="24"/>
          <w:szCs w:val="24"/>
        </w:rPr>
        <w:t>réfléchir sur des difficultés et l’aider progressivement à mobiliser</w:t>
      </w:r>
      <w:r>
        <w:rPr>
          <w:rFonts w:asciiTheme="majorBidi" w:hAnsiTheme="majorBidi" w:cstheme="majorBidi"/>
          <w:sz w:val="24"/>
          <w:szCs w:val="24"/>
        </w:rPr>
        <w:t xml:space="preserve"> </w:t>
      </w:r>
      <w:r w:rsidRPr="00C268EA">
        <w:rPr>
          <w:rFonts w:asciiTheme="majorBidi" w:hAnsiTheme="majorBidi" w:cstheme="majorBidi"/>
          <w:sz w:val="24"/>
          <w:szCs w:val="24"/>
        </w:rPr>
        <w:t>son activité métacognitive.</w:t>
      </w:r>
    </w:p>
    <w:p w:rsidR="001F4E34" w:rsidRPr="00C268EA" w:rsidRDefault="001F4E34" w:rsidP="001F4E34">
      <w:pPr>
        <w:spacing w:line="360" w:lineRule="auto"/>
        <w:jc w:val="both"/>
        <w:rPr>
          <w:rFonts w:asciiTheme="majorBidi" w:hAnsiTheme="majorBidi" w:cstheme="majorBidi"/>
          <w:sz w:val="24"/>
          <w:szCs w:val="24"/>
        </w:rPr>
      </w:pPr>
      <w:r w:rsidRPr="00C268EA">
        <w:rPr>
          <w:rFonts w:asciiTheme="majorBidi" w:hAnsiTheme="majorBidi" w:cstheme="majorBidi"/>
          <w:sz w:val="24"/>
          <w:szCs w:val="24"/>
        </w:rPr>
        <w:t>C’est pourquoi, notre objectif est de sensibiliser les apprenants sur le rôle positif</w:t>
      </w:r>
      <w:r>
        <w:rPr>
          <w:rFonts w:asciiTheme="majorBidi" w:hAnsiTheme="majorBidi" w:cstheme="majorBidi"/>
          <w:sz w:val="24"/>
          <w:szCs w:val="24"/>
        </w:rPr>
        <w:t xml:space="preserve"> en matière </w:t>
      </w:r>
      <w:r w:rsidRPr="00C268EA">
        <w:rPr>
          <w:rFonts w:asciiTheme="majorBidi" w:hAnsiTheme="majorBidi" w:cstheme="majorBidi"/>
          <w:sz w:val="24"/>
          <w:szCs w:val="24"/>
        </w:rPr>
        <w:t>d’acquisition de nouveaux savoirs.</w:t>
      </w:r>
    </w:p>
    <w:p w:rsidR="001F4E34" w:rsidRPr="00C268EA" w:rsidRDefault="001F4E34" w:rsidP="001F4E34">
      <w:pPr>
        <w:spacing w:line="360" w:lineRule="auto"/>
        <w:jc w:val="both"/>
        <w:rPr>
          <w:rFonts w:asciiTheme="majorBidi" w:hAnsiTheme="majorBidi" w:cstheme="majorBidi"/>
          <w:sz w:val="24"/>
          <w:szCs w:val="24"/>
        </w:rPr>
      </w:pPr>
      <w:r w:rsidRPr="00C268EA">
        <w:rPr>
          <w:rFonts w:asciiTheme="majorBidi" w:hAnsiTheme="majorBidi" w:cstheme="majorBidi"/>
          <w:sz w:val="24"/>
          <w:szCs w:val="24"/>
        </w:rPr>
        <w:t>La production écrite, est une acticité complexe où l’apprenant est obligé de</w:t>
      </w:r>
      <w:r>
        <w:rPr>
          <w:rFonts w:asciiTheme="majorBidi" w:hAnsiTheme="majorBidi" w:cstheme="majorBidi"/>
          <w:sz w:val="24"/>
          <w:szCs w:val="24"/>
        </w:rPr>
        <w:t xml:space="preserve"> réinvestir ce qu’il </w:t>
      </w:r>
      <w:r w:rsidRPr="00C268EA">
        <w:rPr>
          <w:rFonts w:asciiTheme="majorBidi" w:hAnsiTheme="majorBidi" w:cstheme="majorBidi"/>
          <w:sz w:val="24"/>
          <w:szCs w:val="24"/>
        </w:rPr>
        <w:t>a appris comme compétence linguistique (savoirs et savoirs faire</w:t>
      </w:r>
      <w:r>
        <w:rPr>
          <w:rFonts w:asciiTheme="majorBidi" w:hAnsiTheme="majorBidi" w:cstheme="majorBidi"/>
          <w:sz w:val="24"/>
          <w:szCs w:val="24"/>
        </w:rPr>
        <w:t xml:space="preserve"> linguistique) durant un </w:t>
      </w:r>
      <w:r w:rsidRPr="00C268EA">
        <w:rPr>
          <w:rFonts w:asciiTheme="majorBidi" w:hAnsiTheme="majorBidi" w:cstheme="majorBidi"/>
          <w:sz w:val="24"/>
          <w:szCs w:val="24"/>
        </w:rPr>
        <w:t>apprentissage.</w:t>
      </w:r>
    </w:p>
    <w:p w:rsidR="001F4E34" w:rsidRPr="00C268EA" w:rsidRDefault="001F4E34" w:rsidP="001F4E34">
      <w:pPr>
        <w:spacing w:line="360" w:lineRule="auto"/>
        <w:jc w:val="both"/>
        <w:rPr>
          <w:rFonts w:asciiTheme="majorBidi" w:hAnsiTheme="majorBidi" w:cstheme="majorBidi"/>
          <w:sz w:val="24"/>
          <w:szCs w:val="24"/>
        </w:rPr>
      </w:pPr>
      <w:r w:rsidRPr="00C268EA">
        <w:rPr>
          <w:rFonts w:asciiTheme="majorBidi" w:hAnsiTheme="majorBidi" w:cstheme="majorBidi"/>
          <w:sz w:val="24"/>
          <w:szCs w:val="24"/>
        </w:rPr>
        <w:t>Dans une classe de FLE, la correction des erreurs est une activité enseignante et</w:t>
      </w:r>
      <w:r>
        <w:rPr>
          <w:rFonts w:asciiTheme="majorBidi" w:hAnsiTheme="majorBidi" w:cstheme="majorBidi"/>
          <w:sz w:val="24"/>
          <w:szCs w:val="24"/>
        </w:rPr>
        <w:t xml:space="preserve"> bénéfique </w:t>
      </w:r>
      <w:r w:rsidRPr="00C268EA">
        <w:rPr>
          <w:rFonts w:asciiTheme="majorBidi" w:hAnsiTheme="majorBidi" w:cstheme="majorBidi"/>
          <w:sz w:val="24"/>
          <w:szCs w:val="24"/>
        </w:rPr>
        <w:t>pour les apprenants s’ils y participent par ce qu’elle améliore leur niveau et</w:t>
      </w:r>
      <w:r>
        <w:rPr>
          <w:rFonts w:asciiTheme="majorBidi" w:hAnsiTheme="majorBidi" w:cstheme="majorBidi"/>
          <w:sz w:val="24"/>
          <w:szCs w:val="24"/>
        </w:rPr>
        <w:t xml:space="preserve"> leur permet </w:t>
      </w:r>
      <w:r w:rsidRPr="00C268EA">
        <w:rPr>
          <w:rFonts w:asciiTheme="majorBidi" w:hAnsiTheme="majorBidi" w:cstheme="majorBidi"/>
          <w:sz w:val="24"/>
          <w:szCs w:val="24"/>
        </w:rPr>
        <w:t>d’acquérir de nouvelles informations.</w:t>
      </w:r>
    </w:p>
    <w:p w:rsidR="001F4E34" w:rsidRPr="00C268EA" w:rsidRDefault="001F4E34" w:rsidP="001F4E34">
      <w:pPr>
        <w:spacing w:line="360" w:lineRule="auto"/>
        <w:rPr>
          <w:rFonts w:asciiTheme="majorBidi" w:hAnsiTheme="majorBidi" w:cstheme="majorBidi"/>
          <w:sz w:val="24"/>
          <w:szCs w:val="24"/>
        </w:rPr>
      </w:pPr>
      <w:r w:rsidRPr="00C268EA">
        <w:rPr>
          <w:rFonts w:asciiTheme="majorBidi" w:hAnsiTheme="majorBidi" w:cstheme="majorBidi"/>
          <w:sz w:val="24"/>
          <w:szCs w:val="24"/>
        </w:rPr>
        <w:t>Ce qui confirme notre hypothèse que l’erreur améliore les compétences</w:t>
      </w:r>
      <w:r>
        <w:rPr>
          <w:rFonts w:asciiTheme="majorBidi" w:hAnsiTheme="majorBidi" w:cstheme="majorBidi"/>
          <w:sz w:val="24"/>
          <w:szCs w:val="24"/>
        </w:rPr>
        <w:t xml:space="preserve"> </w:t>
      </w:r>
      <w:r w:rsidRPr="00C268EA">
        <w:rPr>
          <w:rFonts w:asciiTheme="majorBidi" w:hAnsiTheme="majorBidi" w:cstheme="majorBidi"/>
          <w:sz w:val="24"/>
          <w:szCs w:val="24"/>
        </w:rPr>
        <w:t>scripturales.</w:t>
      </w:r>
    </w:p>
    <w:p w:rsidR="001F4E34" w:rsidRPr="00C268EA" w:rsidRDefault="001F4E34" w:rsidP="001F4E34">
      <w:pPr>
        <w:spacing w:line="360" w:lineRule="auto"/>
        <w:jc w:val="both"/>
        <w:rPr>
          <w:rFonts w:asciiTheme="majorBidi" w:hAnsiTheme="majorBidi" w:cstheme="majorBidi"/>
          <w:sz w:val="24"/>
          <w:szCs w:val="24"/>
        </w:rPr>
      </w:pPr>
      <w:r w:rsidRPr="00C268EA">
        <w:rPr>
          <w:rFonts w:asciiTheme="majorBidi" w:hAnsiTheme="majorBidi" w:cstheme="majorBidi"/>
          <w:sz w:val="24"/>
          <w:szCs w:val="24"/>
        </w:rPr>
        <w:t>La connaissance des difficultés des apprenants en cours d’apprentissage</w:t>
      </w:r>
      <w:r>
        <w:rPr>
          <w:rFonts w:asciiTheme="majorBidi" w:hAnsiTheme="majorBidi" w:cstheme="majorBidi"/>
          <w:sz w:val="24"/>
          <w:szCs w:val="24"/>
        </w:rPr>
        <w:t xml:space="preserve"> contribue à </w:t>
      </w:r>
      <w:r w:rsidRPr="00C268EA">
        <w:rPr>
          <w:rFonts w:asciiTheme="majorBidi" w:hAnsiTheme="majorBidi" w:cstheme="majorBidi"/>
          <w:sz w:val="24"/>
          <w:szCs w:val="24"/>
        </w:rPr>
        <w:t>l’amélioration du niveau des apprenants en production écrite ; donc au lieu</w:t>
      </w:r>
      <w:r>
        <w:rPr>
          <w:rFonts w:asciiTheme="majorBidi" w:hAnsiTheme="majorBidi" w:cstheme="majorBidi"/>
          <w:sz w:val="24"/>
          <w:szCs w:val="24"/>
        </w:rPr>
        <w:t xml:space="preserve"> que l'enseignant se </w:t>
      </w:r>
      <w:r w:rsidRPr="00C268EA">
        <w:rPr>
          <w:rFonts w:asciiTheme="majorBidi" w:hAnsiTheme="majorBidi" w:cstheme="majorBidi"/>
          <w:sz w:val="24"/>
          <w:szCs w:val="24"/>
        </w:rPr>
        <w:t>contente de barrer les erreurs avec du rouge, il faudrait qu’ils</w:t>
      </w:r>
      <w:r>
        <w:rPr>
          <w:rFonts w:asciiTheme="majorBidi" w:hAnsiTheme="majorBidi" w:cstheme="majorBidi"/>
          <w:sz w:val="24"/>
          <w:szCs w:val="24"/>
        </w:rPr>
        <w:t xml:space="preserve"> </w:t>
      </w:r>
      <w:r w:rsidRPr="00C268EA">
        <w:rPr>
          <w:rFonts w:asciiTheme="majorBidi" w:hAnsiTheme="majorBidi" w:cstheme="majorBidi"/>
          <w:sz w:val="24"/>
          <w:szCs w:val="24"/>
        </w:rPr>
        <w:t>ess</w:t>
      </w:r>
      <w:r>
        <w:rPr>
          <w:rFonts w:asciiTheme="majorBidi" w:hAnsiTheme="majorBidi" w:cstheme="majorBidi"/>
          <w:sz w:val="24"/>
          <w:szCs w:val="24"/>
        </w:rPr>
        <w:t xml:space="preserve">aient d'analyser leurs valeurs, </w:t>
      </w:r>
      <w:r w:rsidRPr="00C268EA">
        <w:rPr>
          <w:rFonts w:asciiTheme="majorBidi" w:hAnsiTheme="majorBidi" w:cstheme="majorBidi"/>
          <w:sz w:val="24"/>
          <w:szCs w:val="24"/>
        </w:rPr>
        <w:t>et de déterminer leurs origines. Mais le tout ne</w:t>
      </w:r>
      <w:r>
        <w:rPr>
          <w:rFonts w:asciiTheme="majorBidi" w:hAnsiTheme="majorBidi" w:cstheme="majorBidi"/>
          <w:sz w:val="24"/>
          <w:szCs w:val="24"/>
        </w:rPr>
        <w:t xml:space="preserve"> </w:t>
      </w:r>
      <w:r w:rsidRPr="00C268EA">
        <w:rPr>
          <w:rFonts w:asciiTheme="majorBidi" w:hAnsiTheme="majorBidi" w:cstheme="majorBidi"/>
          <w:sz w:val="24"/>
          <w:szCs w:val="24"/>
        </w:rPr>
        <w:t>s’arrête pas là,</w:t>
      </w:r>
      <w:r>
        <w:rPr>
          <w:rFonts w:asciiTheme="majorBidi" w:hAnsiTheme="majorBidi" w:cstheme="majorBidi"/>
          <w:sz w:val="24"/>
          <w:szCs w:val="24"/>
        </w:rPr>
        <w:t xml:space="preserve"> il faudrait que les apprenants </w:t>
      </w:r>
      <w:r w:rsidRPr="00C268EA">
        <w:rPr>
          <w:rFonts w:asciiTheme="majorBidi" w:hAnsiTheme="majorBidi" w:cstheme="majorBidi"/>
          <w:sz w:val="24"/>
          <w:szCs w:val="24"/>
        </w:rPr>
        <w:t>deviennent conscients de la façon dont ils</w:t>
      </w:r>
      <w:r>
        <w:rPr>
          <w:rFonts w:asciiTheme="majorBidi" w:hAnsiTheme="majorBidi" w:cstheme="majorBidi"/>
          <w:sz w:val="24"/>
          <w:szCs w:val="24"/>
        </w:rPr>
        <w:t xml:space="preserve"> </w:t>
      </w:r>
      <w:r w:rsidRPr="00C268EA">
        <w:rPr>
          <w:rFonts w:asciiTheme="majorBidi" w:hAnsiTheme="majorBidi" w:cstheme="majorBidi"/>
          <w:sz w:val="24"/>
          <w:szCs w:val="24"/>
        </w:rPr>
        <w:t>ont commis les</w:t>
      </w:r>
      <w:r>
        <w:rPr>
          <w:rFonts w:asciiTheme="majorBidi" w:hAnsiTheme="majorBidi" w:cstheme="majorBidi"/>
          <w:sz w:val="24"/>
          <w:szCs w:val="24"/>
        </w:rPr>
        <w:t xml:space="preserve"> erreurs et de leur démarche en </w:t>
      </w:r>
      <w:r w:rsidRPr="00C268EA">
        <w:rPr>
          <w:rFonts w:asciiTheme="majorBidi" w:hAnsiTheme="majorBidi" w:cstheme="majorBidi"/>
          <w:sz w:val="24"/>
          <w:szCs w:val="24"/>
        </w:rPr>
        <w:t>matière d’autocorrection.</w:t>
      </w:r>
    </w:p>
    <w:p w:rsidR="001F4E34" w:rsidRPr="00C268EA" w:rsidRDefault="001F4E34" w:rsidP="001F4E34">
      <w:pPr>
        <w:spacing w:line="360" w:lineRule="auto"/>
        <w:jc w:val="both"/>
        <w:rPr>
          <w:rFonts w:asciiTheme="majorBidi" w:hAnsiTheme="majorBidi" w:cstheme="majorBidi"/>
          <w:sz w:val="24"/>
          <w:szCs w:val="24"/>
        </w:rPr>
      </w:pPr>
      <w:r w:rsidRPr="00C268EA">
        <w:rPr>
          <w:rFonts w:asciiTheme="majorBidi" w:hAnsiTheme="majorBidi" w:cstheme="majorBidi"/>
          <w:sz w:val="24"/>
          <w:szCs w:val="24"/>
        </w:rPr>
        <w:t>Aussi, c’est à l’enseignant de devenir un animateur, un facilitateur de</w:t>
      </w:r>
      <w:r>
        <w:rPr>
          <w:rFonts w:asciiTheme="majorBidi" w:hAnsiTheme="majorBidi" w:cstheme="majorBidi"/>
          <w:sz w:val="24"/>
          <w:szCs w:val="24"/>
        </w:rPr>
        <w:t xml:space="preserve"> l’acquisition des </w:t>
      </w:r>
      <w:r w:rsidRPr="00C268EA">
        <w:rPr>
          <w:rFonts w:asciiTheme="majorBidi" w:hAnsiTheme="majorBidi" w:cstheme="majorBidi"/>
          <w:sz w:val="24"/>
          <w:szCs w:val="24"/>
        </w:rPr>
        <w:t>contenues destinés à ses apprenants, il ne suffit pas de montrer ou de</w:t>
      </w:r>
      <w:r>
        <w:rPr>
          <w:rFonts w:asciiTheme="majorBidi" w:hAnsiTheme="majorBidi" w:cstheme="majorBidi"/>
          <w:sz w:val="24"/>
          <w:szCs w:val="24"/>
        </w:rPr>
        <w:t xml:space="preserve"> dire à un apprenant qu’il </w:t>
      </w:r>
      <w:r w:rsidRPr="00C268EA">
        <w:rPr>
          <w:rFonts w:asciiTheme="majorBidi" w:hAnsiTheme="majorBidi" w:cstheme="majorBidi"/>
          <w:sz w:val="24"/>
          <w:szCs w:val="24"/>
        </w:rPr>
        <w:t>a commis une erreur mais il faudrait le mettre dans une</w:t>
      </w:r>
      <w:r>
        <w:rPr>
          <w:rFonts w:asciiTheme="majorBidi" w:hAnsiTheme="majorBidi" w:cstheme="majorBidi"/>
          <w:sz w:val="24"/>
          <w:szCs w:val="24"/>
        </w:rPr>
        <w:t xml:space="preserve"> </w:t>
      </w:r>
      <w:r w:rsidRPr="00C268EA">
        <w:rPr>
          <w:rFonts w:asciiTheme="majorBidi" w:hAnsiTheme="majorBidi" w:cstheme="majorBidi"/>
          <w:sz w:val="24"/>
          <w:szCs w:val="24"/>
        </w:rPr>
        <w:t>situati</w:t>
      </w:r>
      <w:r>
        <w:rPr>
          <w:rFonts w:asciiTheme="majorBidi" w:hAnsiTheme="majorBidi" w:cstheme="majorBidi"/>
          <w:sz w:val="24"/>
          <w:szCs w:val="24"/>
        </w:rPr>
        <w:t xml:space="preserve">on afin qu’il l’éprouve par lui </w:t>
      </w:r>
      <w:r w:rsidRPr="00C268EA">
        <w:rPr>
          <w:rFonts w:asciiTheme="majorBidi" w:hAnsiTheme="majorBidi" w:cstheme="majorBidi"/>
          <w:sz w:val="24"/>
          <w:szCs w:val="24"/>
        </w:rPr>
        <w:lastRenderedPageBreak/>
        <w:t xml:space="preserve">même. « </w:t>
      </w:r>
      <w:r w:rsidRPr="00D8721F">
        <w:rPr>
          <w:rFonts w:asciiTheme="majorBidi" w:hAnsiTheme="majorBidi" w:cstheme="majorBidi"/>
          <w:i/>
          <w:iCs/>
        </w:rPr>
        <w:t>Former l'élève à son métier d'apprenant : sortir de la passivité et de l'assistant, apprendre à faire des choix à être exigeant.</w:t>
      </w:r>
      <w:r w:rsidRPr="00C268EA">
        <w:rPr>
          <w:rFonts w:asciiTheme="majorBidi" w:hAnsiTheme="majorBidi" w:cstheme="majorBidi"/>
          <w:sz w:val="24"/>
          <w:szCs w:val="24"/>
        </w:rPr>
        <w:t xml:space="preserve"> »14</w:t>
      </w:r>
    </w:p>
    <w:p w:rsidR="001F4E34" w:rsidRPr="00C268EA" w:rsidRDefault="001F4E34" w:rsidP="001F4E34">
      <w:pPr>
        <w:spacing w:line="360" w:lineRule="auto"/>
        <w:rPr>
          <w:rFonts w:asciiTheme="majorBidi" w:hAnsiTheme="majorBidi" w:cstheme="majorBidi"/>
          <w:sz w:val="24"/>
          <w:szCs w:val="24"/>
        </w:rPr>
      </w:pPr>
      <w:r w:rsidRPr="00C268EA">
        <w:rPr>
          <w:rFonts w:asciiTheme="majorBidi" w:hAnsiTheme="majorBidi" w:cstheme="majorBidi"/>
          <w:sz w:val="24"/>
          <w:szCs w:val="24"/>
        </w:rPr>
        <w:t>(Descomps D., 1999)</w:t>
      </w:r>
    </w:p>
    <w:p w:rsidR="001F4E34" w:rsidRPr="00C268EA" w:rsidRDefault="001F4E34" w:rsidP="001F4E34">
      <w:pPr>
        <w:spacing w:line="360" w:lineRule="auto"/>
        <w:rPr>
          <w:rFonts w:asciiTheme="majorBidi" w:hAnsiTheme="majorBidi" w:cstheme="majorBidi"/>
          <w:sz w:val="24"/>
          <w:szCs w:val="24"/>
        </w:rPr>
      </w:pPr>
      <w:r w:rsidRPr="00C268EA">
        <w:rPr>
          <w:rFonts w:asciiTheme="majorBidi" w:hAnsiTheme="majorBidi" w:cstheme="majorBidi"/>
          <w:sz w:val="24"/>
          <w:szCs w:val="24"/>
        </w:rPr>
        <w:t>Par ailleurs, notre travail de recherche sera un point de départ pour d’autres</w:t>
      </w:r>
      <w:r>
        <w:rPr>
          <w:rFonts w:asciiTheme="majorBidi" w:hAnsiTheme="majorBidi" w:cstheme="majorBidi"/>
          <w:sz w:val="24"/>
          <w:szCs w:val="24"/>
        </w:rPr>
        <w:t xml:space="preserve"> </w:t>
      </w:r>
      <w:r w:rsidRPr="00C268EA">
        <w:rPr>
          <w:rFonts w:asciiTheme="majorBidi" w:hAnsiTheme="majorBidi" w:cstheme="majorBidi"/>
          <w:sz w:val="24"/>
          <w:szCs w:val="24"/>
        </w:rPr>
        <w:t>recherches.</w:t>
      </w:r>
    </w:p>
    <w:p w:rsidR="001F4E34" w:rsidRPr="00C268EA" w:rsidRDefault="001F4E34" w:rsidP="001F4E34">
      <w:pPr>
        <w:spacing w:line="360" w:lineRule="auto"/>
        <w:jc w:val="both"/>
        <w:rPr>
          <w:rFonts w:asciiTheme="majorBidi" w:hAnsiTheme="majorBidi" w:cstheme="majorBidi"/>
          <w:sz w:val="24"/>
          <w:szCs w:val="24"/>
        </w:rPr>
      </w:pPr>
      <w:r w:rsidRPr="00C268EA">
        <w:rPr>
          <w:rFonts w:asciiTheme="majorBidi" w:hAnsiTheme="majorBidi" w:cstheme="majorBidi"/>
          <w:sz w:val="24"/>
          <w:szCs w:val="24"/>
        </w:rPr>
        <w:t>Enfin, pour que les apprenants évitent le plus possible de commettre des erreurs,</w:t>
      </w:r>
      <w:r>
        <w:rPr>
          <w:rFonts w:asciiTheme="majorBidi" w:hAnsiTheme="majorBidi" w:cstheme="majorBidi"/>
          <w:sz w:val="24"/>
          <w:szCs w:val="24"/>
        </w:rPr>
        <w:t xml:space="preserve"> nous avons </w:t>
      </w:r>
      <w:r w:rsidRPr="00C268EA">
        <w:rPr>
          <w:rFonts w:asciiTheme="majorBidi" w:hAnsiTheme="majorBidi" w:cstheme="majorBidi"/>
          <w:sz w:val="24"/>
          <w:szCs w:val="24"/>
        </w:rPr>
        <w:t>proposé quelques solutions :</w:t>
      </w:r>
    </w:p>
    <w:p w:rsidR="001F4E34" w:rsidRPr="00C268EA" w:rsidRDefault="001F4E34" w:rsidP="001F4E34">
      <w:pPr>
        <w:spacing w:line="360" w:lineRule="auto"/>
        <w:jc w:val="both"/>
        <w:rPr>
          <w:rFonts w:asciiTheme="majorBidi" w:hAnsiTheme="majorBidi" w:cstheme="majorBidi"/>
          <w:sz w:val="24"/>
          <w:szCs w:val="24"/>
        </w:rPr>
      </w:pPr>
      <w:r w:rsidRPr="00C268EA">
        <w:rPr>
          <w:rFonts w:cstheme="majorBidi"/>
          <w:sz w:val="24"/>
          <w:szCs w:val="24"/>
        </w:rPr>
        <w:t>◇</w:t>
      </w:r>
      <w:r w:rsidRPr="00C268EA">
        <w:rPr>
          <w:rFonts w:asciiTheme="majorBidi" w:hAnsiTheme="majorBidi" w:cstheme="majorBidi"/>
          <w:sz w:val="24"/>
          <w:szCs w:val="24"/>
        </w:rPr>
        <w:t>Lire des livres ou des journaux en français aide les apprenants à éviter les</w:t>
      </w:r>
      <w:r>
        <w:rPr>
          <w:rFonts w:asciiTheme="majorBidi" w:hAnsiTheme="majorBidi" w:cstheme="majorBidi"/>
          <w:sz w:val="24"/>
          <w:szCs w:val="24"/>
        </w:rPr>
        <w:t xml:space="preserve"> erreurs </w:t>
      </w:r>
      <w:r w:rsidRPr="00C268EA">
        <w:rPr>
          <w:rFonts w:asciiTheme="majorBidi" w:hAnsiTheme="majorBidi" w:cstheme="majorBidi"/>
          <w:sz w:val="24"/>
          <w:szCs w:val="24"/>
        </w:rPr>
        <w:t>orthographiques, enrichit leur vocabulaire et développe leur</w:t>
      </w:r>
      <w:r>
        <w:rPr>
          <w:rFonts w:asciiTheme="majorBidi" w:hAnsiTheme="majorBidi" w:cstheme="majorBidi"/>
          <w:sz w:val="24"/>
          <w:szCs w:val="24"/>
        </w:rPr>
        <w:t xml:space="preserve"> </w:t>
      </w:r>
      <w:r w:rsidRPr="00C268EA">
        <w:rPr>
          <w:rFonts w:asciiTheme="majorBidi" w:hAnsiTheme="majorBidi" w:cstheme="majorBidi"/>
          <w:sz w:val="24"/>
          <w:szCs w:val="24"/>
        </w:rPr>
        <w:t>imagination.</w:t>
      </w:r>
    </w:p>
    <w:p w:rsidR="001F4E34" w:rsidRPr="00C268EA" w:rsidRDefault="001F4E34" w:rsidP="001F4E34">
      <w:pPr>
        <w:spacing w:line="360" w:lineRule="auto"/>
        <w:jc w:val="both"/>
        <w:rPr>
          <w:rFonts w:asciiTheme="majorBidi" w:hAnsiTheme="majorBidi" w:cstheme="majorBidi"/>
          <w:sz w:val="24"/>
          <w:szCs w:val="24"/>
        </w:rPr>
      </w:pPr>
      <w:r w:rsidRPr="00C268EA">
        <w:rPr>
          <w:rFonts w:cstheme="majorBidi"/>
          <w:sz w:val="24"/>
          <w:szCs w:val="24"/>
        </w:rPr>
        <w:t>◇</w:t>
      </w:r>
      <w:r w:rsidRPr="00C268EA">
        <w:rPr>
          <w:rFonts w:asciiTheme="majorBidi" w:hAnsiTheme="majorBidi" w:cstheme="majorBidi"/>
          <w:sz w:val="24"/>
          <w:szCs w:val="24"/>
        </w:rPr>
        <w:t xml:space="preserve"> Développer la vigilance et l’attention des apprenants pour dépasser les erreurs</w:t>
      </w:r>
      <w:r>
        <w:rPr>
          <w:rFonts w:asciiTheme="majorBidi" w:hAnsiTheme="majorBidi" w:cstheme="majorBidi"/>
          <w:sz w:val="24"/>
          <w:szCs w:val="24"/>
        </w:rPr>
        <w:t xml:space="preserve"> </w:t>
      </w:r>
      <w:r w:rsidRPr="00C268EA">
        <w:rPr>
          <w:rFonts w:asciiTheme="majorBidi" w:hAnsiTheme="majorBidi" w:cstheme="majorBidi"/>
          <w:sz w:val="24"/>
          <w:szCs w:val="24"/>
        </w:rPr>
        <w:t>orthographiques.</w:t>
      </w:r>
    </w:p>
    <w:p w:rsidR="001F4E34" w:rsidRPr="00C268EA" w:rsidRDefault="001F4E34" w:rsidP="001F4E34">
      <w:pPr>
        <w:spacing w:line="360" w:lineRule="auto"/>
        <w:jc w:val="both"/>
        <w:rPr>
          <w:rFonts w:asciiTheme="majorBidi" w:hAnsiTheme="majorBidi" w:cstheme="majorBidi"/>
          <w:sz w:val="24"/>
          <w:szCs w:val="24"/>
        </w:rPr>
      </w:pPr>
      <w:r w:rsidRPr="00C268EA">
        <w:rPr>
          <w:rFonts w:cstheme="majorBidi"/>
          <w:sz w:val="24"/>
          <w:szCs w:val="24"/>
        </w:rPr>
        <w:t>◇</w:t>
      </w:r>
      <w:r w:rsidRPr="00C268EA">
        <w:rPr>
          <w:rFonts w:asciiTheme="majorBidi" w:hAnsiTheme="majorBidi" w:cstheme="majorBidi"/>
          <w:sz w:val="24"/>
          <w:szCs w:val="24"/>
        </w:rPr>
        <w:t xml:space="preserve"> Encourager un raisonnement métalinguistique en confrontant les apprenants</w:t>
      </w:r>
      <w:r>
        <w:rPr>
          <w:rFonts w:asciiTheme="majorBidi" w:hAnsiTheme="majorBidi" w:cstheme="majorBidi"/>
          <w:sz w:val="24"/>
          <w:szCs w:val="24"/>
        </w:rPr>
        <w:t xml:space="preserve"> </w:t>
      </w:r>
      <w:r w:rsidRPr="00C268EA">
        <w:rPr>
          <w:rFonts w:asciiTheme="majorBidi" w:hAnsiTheme="majorBidi" w:cstheme="majorBidi"/>
          <w:sz w:val="24"/>
          <w:szCs w:val="24"/>
        </w:rPr>
        <w:t>avec eux.</w:t>
      </w:r>
    </w:p>
    <w:p w:rsidR="001F4E34" w:rsidRPr="00C268EA" w:rsidRDefault="001F4E34" w:rsidP="001F4E34">
      <w:pPr>
        <w:spacing w:line="360" w:lineRule="auto"/>
        <w:jc w:val="both"/>
        <w:rPr>
          <w:rFonts w:asciiTheme="majorBidi" w:hAnsiTheme="majorBidi" w:cstheme="majorBidi"/>
          <w:sz w:val="24"/>
          <w:szCs w:val="24"/>
        </w:rPr>
      </w:pPr>
      <w:r w:rsidRPr="00C268EA">
        <w:rPr>
          <w:rFonts w:cstheme="majorBidi"/>
          <w:sz w:val="24"/>
          <w:szCs w:val="24"/>
        </w:rPr>
        <w:t>◇</w:t>
      </w:r>
      <w:r w:rsidRPr="00C268EA">
        <w:rPr>
          <w:rFonts w:asciiTheme="majorBidi" w:hAnsiTheme="majorBidi" w:cstheme="majorBidi"/>
          <w:sz w:val="24"/>
          <w:szCs w:val="24"/>
        </w:rPr>
        <w:t xml:space="preserve"> Proposer des exercices visant à stabiliser/automatiser les connaissances et à les</w:t>
      </w:r>
      <w:r>
        <w:rPr>
          <w:rFonts w:asciiTheme="majorBidi" w:hAnsiTheme="majorBidi" w:cstheme="majorBidi"/>
          <w:sz w:val="24"/>
          <w:szCs w:val="24"/>
        </w:rPr>
        <w:t xml:space="preserve"> </w:t>
      </w:r>
      <w:r w:rsidRPr="00C268EA">
        <w:rPr>
          <w:rFonts w:asciiTheme="majorBidi" w:hAnsiTheme="majorBidi" w:cstheme="majorBidi"/>
          <w:sz w:val="24"/>
          <w:szCs w:val="24"/>
        </w:rPr>
        <w:t>réinvestir.</w:t>
      </w:r>
    </w:p>
    <w:p w:rsidR="001F4E34" w:rsidRPr="00C268EA" w:rsidRDefault="001F4E34" w:rsidP="001F4E34">
      <w:pPr>
        <w:spacing w:line="360" w:lineRule="auto"/>
        <w:jc w:val="both"/>
        <w:rPr>
          <w:rFonts w:asciiTheme="majorBidi" w:hAnsiTheme="majorBidi" w:cstheme="majorBidi"/>
          <w:sz w:val="24"/>
          <w:szCs w:val="24"/>
        </w:rPr>
      </w:pPr>
      <w:r w:rsidRPr="00C268EA">
        <w:rPr>
          <w:rFonts w:cstheme="majorBidi"/>
          <w:sz w:val="24"/>
          <w:szCs w:val="24"/>
        </w:rPr>
        <w:t>◇</w:t>
      </w:r>
      <w:r w:rsidRPr="00C268EA">
        <w:rPr>
          <w:rFonts w:asciiTheme="majorBidi" w:hAnsiTheme="majorBidi" w:cstheme="majorBidi"/>
          <w:sz w:val="24"/>
          <w:szCs w:val="24"/>
        </w:rPr>
        <w:t xml:space="preserve"> Connaître le sens des mots aide l’apprenant à connaître sa graphie.</w:t>
      </w:r>
    </w:p>
    <w:p w:rsidR="003205D4" w:rsidRDefault="003205D4" w:rsidP="001F4E34">
      <w:pPr>
        <w:rPr>
          <w:rFonts w:asciiTheme="majorBidi" w:hAnsiTheme="majorBidi" w:cstheme="majorBidi"/>
          <w:sz w:val="24"/>
          <w:szCs w:val="24"/>
        </w:rPr>
      </w:pPr>
    </w:p>
    <w:p w:rsidR="003205D4" w:rsidRDefault="003205D4" w:rsidP="001F4E34">
      <w:pPr>
        <w:rPr>
          <w:rFonts w:asciiTheme="majorBidi" w:hAnsiTheme="majorBidi" w:cstheme="majorBidi"/>
          <w:sz w:val="24"/>
          <w:szCs w:val="24"/>
        </w:rPr>
      </w:pPr>
    </w:p>
    <w:p w:rsidR="003205D4" w:rsidRDefault="003205D4" w:rsidP="001F4E34">
      <w:pPr>
        <w:rPr>
          <w:rFonts w:asciiTheme="majorBidi" w:hAnsiTheme="majorBidi" w:cstheme="majorBidi"/>
          <w:sz w:val="24"/>
          <w:szCs w:val="24"/>
        </w:rPr>
      </w:pPr>
    </w:p>
    <w:p w:rsidR="003205D4" w:rsidRDefault="003205D4" w:rsidP="001F4E34">
      <w:pPr>
        <w:rPr>
          <w:rFonts w:asciiTheme="majorBidi" w:hAnsiTheme="majorBidi" w:cstheme="majorBidi"/>
          <w:sz w:val="24"/>
          <w:szCs w:val="24"/>
        </w:rPr>
      </w:pPr>
    </w:p>
    <w:p w:rsidR="003205D4" w:rsidRDefault="003205D4" w:rsidP="001F4E34">
      <w:pPr>
        <w:rPr>
          <w:rFonts w:asciiTheme="majorBidi" w:hAnsiTheme="majorBidi" w:cstheme="majorBidi"/>
          <w:sz w:val="24"/>
          <w:szCs w:val="24"/>
        </w:rPr>
      </w:pPr>
    </w:p>
    <w:p w:rsidR="003205D4" w:rsidRDefault="003205D4" w:rsidP="001F4E34">
      <w:pPr>
        <w:rPr>
          <w:rFonts w:asciiTheme="majorBidi" w:hAnsiTheme="majorBidi" w:cstheme="majorBidi"/>
          <w:sz w:val="24"/>
          <w:szCs w:val="24"/>
        </w:rPr>
      </w:pPr>
    </w:p>
    <w:p w:rsidR="003205D4" w:rsidRDefault="003205D4" w:rsidP="001F4E34">
      <w:pPr>
        <w:rPr>
          <w:rFonts w:asciiTheme="majorBidi" w:hAnsiTheme="majorBidi" w:cstheme="majorBidi"/>
          <w:sz w:val="24"/>
          <w:szCs w:val="24"/>
        </w:rPr>
      </w:pPr>
    </w:p>
    <w:p w:rsidR="003205D4" w:rsidRDefault="003205D4" w:rsidP="001F4E34">
      <w:pPr>
        <w:rPr>
          <w:rFonts w:asciiTheme="majorBidi" w:hAnsiTheme="majorBidi" w:cstheme="majorBidi"/>
          <w:sz w:val="24"/>
          <w:szCs w:val="24"/>
        </w:rPr>
      </w:pPr>
    </w:p>
    <w:p w:rsidR="003205D4" w:rsidRDefault="003205D4" w:rsidP="001F4E34">
      <w:pPr>
        <w:rPr>
          <w:rFonts w:asciiTheme="majorBidi" w:hAnsiTheme="majorBidi" w:cstheme="majorBidi"/>
          <w:sz w:val="24"/>
          <w:szCs w:val="24"/>
        </w:rPr>
      </w:pPr>
    </w:p>
    <w:p w:rsidR="003205D4" w:rsidRDefault="003205D4" w:rsidP="001F4E34">
      <w:pPr>
        <w:rPr>
          <w:rFonts w:asciiTheme="majorBidi" w:hAnsiTheme="majorBidi" w:cstheme="majorBidi"/>
          <w:sz w:val="24"/>
          <w:szCs w:val="24"/>
        </w:rPr>
      </w:pPr>
    </w:p>
    <w:p w:rsidR="003205D4" w:rsidRDefault="003205D4" w:rsidP="001F4E34">
      <w:pPr>
        <w:rPr>
          <w:rFonts w:asciiTheme="majorBidi" w:hAnsiTheme="majorBidi" w:cstheme="majorBidi"/>
          <w:sz w:val="24"/>
          <w:szCs w:val="24"/>
        </w:rPr>
      </w:pPr>
    </w:p>
    <w:p w:rsidR="001F4E34" w:rsidRPr="003205D4" w:rsidRDefault="001F4E34" w:rsidP="003205D4">
      <w:pPr>
        <w:rPr>
          <w:rFonts w:asciiTheme="majorBidi" w:hAnsiTheme="majorBidi" w:cstheme="majorBidi"/>
          <w:sz w:val="24"/>
          <w:szCs w:val="24"/>
        </w:rPr>
      </w:pPr>
      <w:r w:rsidRPr="00C268EA">
        <w:rPr>
          <w:rFonts w:asciiTheme="majorBidi" w:hAnsiTheme="majorBidi" w:cstheme="majorBidi"/>
          <w:sz w:val="24"/>
          <w:szCs w:val="24"/>
        </w:rPr>
        <w:t xml:space="preserve"> D. DESCOMPS, 1999, « La dynamique de l'erreur dans leurs apprentissages ». Paris, Hachette p. 85</w:t>
      </w:r>
    </w:p>
    <w:p w:rsidR="00590D01" w:rsidRDefault="00590D01" w:rsidP="001F4E34">
      <w:pPr>
        <w:rPr>
          <w:rFonts w:asciiTheme="majorBidi" w:hAnsiTheme="majorBidi" w:cstheme="majorBidi"/>
          <w:b/>
          <w:bCs/>
          <w:sz w:val="26"/>
          <w:szCs w:val="26"/>
        </w:rPr>
      </w:pPr>
    </w:p>
    <w:p w:rsidR="001F4E34" w:rsidRDefault="001F4E34" w:rsidP="001F4E34">
      <w:pPr>
        <w:rPr>
          <w:rFonts w:asciiTheme="majorBidi" w:hAnsiTheme="majorBidi" w:cstheme="majorBidi"/>
          <w:b/>
          <w:bCs/>
          <w:sz w:val="26"/>
          <w:szCs w:val="26"/>
        </w:rPr>
      </w:pPr>
      <w:r w:rsidRPr="00666F48">
        <w:rPr>
          <w:rFonts w:asciiTheme="majorBidi" w:hAnsiTheme="majorBidi" w:cstheme="majorBidi"/>
          <w:b/>
          <w:bCs/>
          <w:sz w:val="26"/>
          <w:szCs w:val="26"/>
        </w:rPr>
        <w:t>Références</w:t>
      </w:r>
      <w:r>
        <w:rPr>
          <w:rFonts w:asciiTheme="majorBidi" w:hAnsiTheme="majorBidi" w:cstheme="majorBidi"/>
          <w:b/>
          <w:bCs/>
          <w:sz w:val="26"/>
          <w:szCs w:val="26"/>
        </w:rPr>
        <w:t xml:space="preserve"> </w:t>
      </w:r>
      <w:r w:rsidRPr="00666F48">
        <w:rPr>
          <w:rFonts w:asciiTheme="majorBidi" w:hAnsiTheme="majorBidi" w:cstheme="majorBidi"/>
          <w:b/>
          <w:bCs/>
          <w:sz w:val="26"/>
          <w:szCs w:val="26"/>
        </w:rPr>
        <w:t>Bibliographiques</w:t>
      </w:r>
    </w:p>
    <w:p w:rsidR="001F4E34" w:rsidRPr="00666F48" w:rsidRDefault="001F4E34" w:rsidP="001F4E34">
      <w:pPr>
        <w:rPr>
          <w:rFonts w:asciiTheme="majorBidi" w:hAnsiTheme="majorBidi" w:cstheme="majorBidi"/>
          <w:b/>
          <w:bCs/>
          <w:sz w:val="26"/>
          <w:szCs w:val="26"/>
        </w:rPr>
      </w:pPr>
      <w:r w:rsidRPr="00666F48">
        <w:rPr>
          <w:rFonts w:asciiTheme="majorBidi" w:hAnsiTheme="majorBidi" w:cstheme="majorBidi"/>
          <w:b/>
          <w:bCs/>
          <w:sz w:val="26"/>
          <w:szCs w:val="26"/>
        </w:rPr>
        <w:t>Ouvrages et articles</w:t>
      </w:r>
    </w:p>
    <w:p w:rsidR="001F4E34" w:rsidRPr="00C268EA" w:rsidRDefault="001F4E34" w:rsidP="001F4E34">
      <w:pPr>
        <w:rPr>
          <w:rFonts w:asciiTheme="majorBidi" w:hAnsiTheme="majorBidi" w:cstheme="majorBidi"/>
          <w:b/>
          <w:bCs/>
          <w:sz w:val="24"/>
          <w:szCs w:val="24"/>
        </w:rPr>
      </w:pPr>
      <w:r w:rsidRPr="00C268EA">
        <w:rPr>
          <w:rFonts w:asciiTheme="majorBidi" w:hAnsiTheme="majorBidi" w:cstheme="majorBidi"/>
          <w:b/>
          <w:bCs/>
          <w:sz w:val="24"/>
          <w:szCs w:val="24"/>
        </w:rPr>
        <w:lastRenderedPageBreak/>
        <w:t>1</w:t>
      </w:r>
      <w:r w:rsidRPr="00D8721F">
        <w:rPr>
          <w:rFonts w:asciiTheme="majorBidi" w:hAnsiTheme="majorBidi" w:cstheme="majorBidi"/>
          <w:sz w:val="24"/>
          <w:szCs w:val="24"/>
        </w:rPr>
        <w:t>. ALGUBBI, S., L'erreur : un outil fondamental dans la classe de FLE, p. 103.</w:t>
      </w: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b/>
          <w:bCs/>
          <w:sz w:val="24"/>
          <w:szCs w:val="24"/>
        </w:rPr>
        <w:t>2</w:t>
      </w:r>
      <w:r w:rsidRPr="00C268EA">
        <w:rPr>
          <w:rFonts w:asciiTheme="majorBidi" w:hAnsiTheme="majorBidi" w:cstheme="majorBidi"/>
          <w:sz w:val="24"/>
          <w:szCs w:val="24"/>
        </w:rPr>
        <w:t>.</w:t>
      </w:r>
      <w:r w:rsidRPr="00C268EA">
        <w:rPr>
          <w:rFonts w:asciiTheme="majorBidi" w:hAnsiTheme="majorBidi" w:cstheme="majorBidi"/>
          <w:sz w:val="28"/>
          <w:szCs w:val="28"/>
        </w:rPr>
        <w:t xml:space="preserve"> CUQ, J-P. et GRUCA, I., Cours de didactique du Français la</w:t>
      </w:r>
      <w:r w:rsidRPr="00C268EA">
        <w:rPr>
          <w:rFonts w:asciiTheme="majorBidi" w:cstheme="majorBidi"/>
          <w:sz w:val="28"/>
          <w:szCs w:val="28"/>
        </w:rPr>
        <w:t>⁶</w:t>
      </w:r>
      <w:r w:rsidRPr="00C268EA">
        <w:rPr>
          <w:rFonts w:asciiTheme="majorBidi" w:hAnsiTheme="majorBidi" w:cstheme="majorBidi"/>
          <w:sz w:val="28"/>
          <w:szCs w:val="28"/>
        </w:rPr>
        <w:t>ngue étrangère et</w:t>
      </w:r>
      <w:r>
        <w:rPr>
          <w:rFonts w:asciiTheme="majorBidi" w:hAnsiTheme="majorBidi" w:cstheme="majorBidi"/>
          <w:sz w:val="28"/>
          <w:szCs w:val="28"/>
        </w:rPr>
        <w:t xml:space="preserve"> </w:t>
      </w:r>
      <w:r w:rsidRPr="00C268EA">
        <w:rPr>
          <w:rFonts w:asciiTheme="majorBidi" w:hAnsiTheme="majorBidi" w:cstheme="majorBidi"/>
          <w:sz w:val="28"/>
          <w:szCs w:val="28"/>
        </w:rPr>
        <w:t>seconde, Grenoble, Ed. PUG, 2002, p. 209-217.</w:t>
      </w: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sz w:val="28"/>
          <w:szCs w:val="28"/>
        </w:rPr>
        <w:t>3. DEMIRTAS, L. et GÜMÜS, H., De la faute à l’erreur: une pédagogie alternative</w:t>
      </w:r>
      <w:r>
        <w:rPr>
          <w:rFonts w:asciiTheme="majorBidi" w:hAnsiTheme="majorBidi" w:cstheme="majorBidi"/>
          <w:sz w:val="28"/>
          <w:szCs w:val="28"/>
        </w:rPr>
        <w:t xml:space="preserve"> </w:t>
      </w:r>
      <w:r w:rsidRPr="00C268EA">
        <w:rPr>
          <w:rFonts w:asciiTheme="majorBidi" w:hAnsiTheme="majorBidi" w:cstheme="majorBidi"/>
          <w:sz w:val="28"/>
          <w:szCs w:val="28"/>
        </w:rPr>
        <w:t>pour améliorer la production écrite en FLE, 2009, p. 125.</w:t>
      </w:r>
    </w:p>
    <w:p w:rsidR="001F4E34" w:rsidRPr="00666F48" w:rsidRDefault="001F4E34" w:rsidP="001F4E34">
      <w:pPr>
        <w:rPr>
          <w:rFonts w:asciiTheme="majorBidi" w:hAnsiTheme="majorBidi" w:cstheme="majorBidi"/>
          <w:b/>
          <w:bCs/>
          <w:sz w:val="28"/>
          <w:szCs w:val="28"/>
        </w:rPr>
      </w:pPr>
      <w:r w:rsidRPr="00666F48">
        <w:rPr>
          <w:rFonts w:asciiTheme="majorBidi" w:hAnsiTheme="majorBidi" w:cstheme="majorBidi"/>
          <w:b/>
          <w:bCs/>
          <w:sz w:val="28"/>
          <w:szCs w:val="28"/>
        </w:rPr>
        <w:t>Mémoires et thèses</w:t>
      </w: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sz w:val="28"/>
          <w:szCs w:val="28"/>
        </w:rPr>
        <w:t>2. BOUREZG Sihem et NECIB Ikram Sara, l’erreur au service de l’enseignement/apprentissage, Mémoire de master en didactique et Science du langage, Université</w:t>
      </w:r>
      <w:r>
        <w:rPr>
          <w:rFonts w:asciiTheme="majorBidi" w:hAnsiTheme="majorBidi" w:cstheme="majorBidi"/>
          <w:sz w:val="28"/>
          <w:szCs w:val="28"/>
        </w:rPr>
        <w:t xml:space="preserve"> </w:t>
      </w:r>
      <w:r w:rsidRPr="00C268EA">
        <w:rPr>
          <w:rFonts w:asciiTheme="majorBidi" w:hAnsiTheme="majorBidi" w:cstheme="majorBidi"/>
          <w:sz w:val="28"/>
          <w:szCs w:val="28"/>
        </w:rPr>
        <w:t>Larbi Tebessi Tebessa, 2015/2016 (mémoire consulté le 5/09/2021).</w:t>
      </w: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sz w:val="28"/>
          <w:szCs w:val="28"/>
        </w:rPr>
        <w:t>3. CHELLOUAI Nahla</w:t>
      </w:r>
      <w:r>
        <w:rPr>
          <w:rFonts w:asciiTheme="majorBidi" w:hAnsiTheme="majorBidi" w:cstheme="majorBidi"/>
          <w:sz w:val="28"/>
          <w:szCs w:val="28"/>
        </w:rPr>
        <w:t xml:space="preserve">, Difficultés et obstacles dans </w:t>
      </w:r>
      <w:r w:rsidRPr="00C268EA">
        <w:rPr>
          <w:rFonts w:asciiTheme="majorBidi" w:hAnsiTheme="majorBidi" w:cstheme="majorBidi"/>
          <w:sz w:val="28"/>
          <w:szCs w:val="28"/>
        </w:rPr>
        <w:t>l’enseignement/apprentissage de la</w:t>
      </w:r>
      <w:r>
        <w:rPr>
          <w:rFonts w:asciiTheme="majorBidi" w:hAnsiTheme="majorBidi" w:cstheme="majorBidi"/>
          <w:sz w:val="28"/>
          <w:szCs w:val="28"/>
        </w:rPr>
        <w:t xml:space="preserve"> </w:t>
      </w:r>
      <w:r w:rsidRPr="00C268EA">
        <w:rPr>
          <w:rFonts w:asciiTheme="majorBidi" w:hAnsiTheme="majorBidi" w:cstheme="majorBidi"/>
          <w:sz w:val="28"/>
          <w:szCs w:val="28"/>
        </w:rPr>
        <w:t>production écrite en FLE. Cas des apprenants de la 2ème AS., Mémoire de Master en</w:t>
      </w:r>
      <w:r>
        <w:rPr>
          <w:rFonts w:asciiTheme="majorBidi" w:hAnsiTheme="majorBidi" w:cstheme="majorBidi"/>
          <w:sz w:val="28"/>
          <w:szCs w:val="28"/>
        </w:rPr>
        <w:t xml:space="preserve"> </w:t>
      </w:r>
      <w:r w:rsidRPr="00C268EA">
        <w:rPr>
          <w:rFonts w:asciiTheme="majorBidi" w:hAnsiTheme="majorBidi" w:cstheme="majorBidi"/>
          <w:sz w:val="28"/>
          <w:szCs w:val="28"/>
        </w:rPr>
        <w:t>didactique des langues-cultures, Université Mohamed Kheider Biskra, Juin 2013 (mémoire</w:t>
      </w:r>
      <w:r>
        <w:rPr>
          <w:rFonts w:asciiTheme="majorBidi" w:hAnsiTheme="majorBidi" w:cstheme="majorBidi"/>
          <w:sz w:val="28"/>
          <w:szCs w:val="28"/>
        </w:rPr>
        <w:t xml:space="preserve"> </w:t>
      </w:r>
      <w:r w:rsidRPr="00C268EA">
        <w:rPr>
          <w:rFonts w:asciiTheme="majorBidi" w:hAnsiTheme="majorBidi" w:cstheme="majorBidi"/>
          <w:sz w:val="28"/>
          <w:szCs w:val="28"/>
        </w:rPr>
        <w:t>consulté le 15/03/2022).</w:t>
      </w:r>
    </w:p>
    <w:p w:rsidR="001F4E34" w:rsidRPr="00666F48" w:rsidRDefault="001F4E34" w:rsidP="001F4E34">
      <w:pPr>
        <w:rPr>
          <w:rFonts w:asciiTheme="majorBidi" w:hAnsiTheme="majorBidi" w:cstheme="majorBidi"/>
          <w:b/>
          <w:bCs/>
          <w:sz w:val="28"/>
          <w:szCs w:val="28"/>
        </w:rPr>
      </w:pPr>
      <w:r w:rsidRPr="00666F48">
        <w:rPr>
          <w:rFonts w:asciiTheme="majorBidi" w:hAnsiTheme="majorBidi" w:cstheme="majorBidi"/>
          <w:b/>
          <w:bCs/>
          <w:sz w:val="28"/>
          <w:szCs w:val="28"/>
        </w:rPr>
        <w:t>Sites internet</w:t>
      </w: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sz w:val="28"/>
          <w:szCs w:val="28"/>
        </w:rPr>
        <w:t>1. DUMAS, Production écrite en FLE des étudiants de la 1re année de Linguistique /</w:t>
      </w:r>
      <w:r>
        <w:rPr>
          <w:rFonts w:asciiTheme="majorBidi" w:hAnsiTheme="majorBidi" w:cstheme="majorBidi"/>
          <w:sz w:val="28"/>
          <w:szCs w:val="28"/>
        </w:rPr>
        <w:t xml:space="preserve"> </w:t>
      </w:r>
      <w:r w:rsidRPr="00C268EA">
        <w:rPr>
          <w:rFonts w:asciiTheme="majorBidi" w:hAnsiTheme="majorBidi" w:cstheme="majorBidi"/>
          <w:sz w:val="28"/>
          <w:szCs w:val="28"/>
        </w:rPr>
        <w:t>Français de l’ISCED de Lubango, [En ligne] https://dumas.ccsd.cnrs.fr/dumas-01135096 (site</w:t>
      </w:r>
      <w:r>
        <w:rPr>
          <w:rFonts w:asciiTheme="majorBidi" w:hAnsiTheme="majorBidi" w:cstheme="majorBidi"/>
          <w:sz w:val="28"/>
          <w:szCs w:val="28"/>
        </w:rPr>
        <w:t xml:space="preserve"> </w:t>
      </w:r>
      <w:r w:rsidRPr="00C268EA">
        <w:rPr>
          <w:rFonts w:asciiTheme="majorBidi" w:hAnsiTheme="majorBidi" w:cstheme="majorBidi"/>
          <w:sz w:val="28"/>
          <w:szCs w:val="28"/>
        </w:rPr>
        <w:t>consulté le 14/02/2022).</w:t>
      </w: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sz w:val="28"/>
          <w:szCs w:val="28"/>
        </w:rPr>
        <w:t>2. Parler français, Erreur / Faute, [En ligne] http://parler-francais.eklablog.com/erreur-faute-a5553353 (site consulté le 24/02/2022).</w:t>
      </w: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sz w:val="28"/>
          <w:szCs w:val="28"/>
        </w:rPr>
        <w:t>3. Oasisfle, l'erreur dans les apprentissages, [En ligne]</w:t>
      </w: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sz w:val="28"/>
          <w:szCs w:val="28"/>
        </w:rPr>
        <w:t>http://www.oasisfle.com/documents/pedagogie_de_l%27erreur.htm (site consulté le 20/03/2022).</w:t>
      </w:r>
    </w:p>
    <w:p w:rsidR="001F4E34" w:rsidRDefault="001F4E34" w:rsidP="001F4E34">
      <w:pPr>
        <w:rPr>
          <w:rFonts w:asciiTheme="majorBidi" w:hAnsiTheme="majorBidi" w:cstheme="majorBidi"/>
          <w:b/>
          <w:bCs/>
          <w:sz w:val="144"/>
          <w:szCs w:val="144"/>
        </w:rPr>
      </w:pPr>
    </w:p>
    <w:p w:rsidR="001F4E34" w:rsidRDefault="001F4E34" w:rsidP="001F4E34">
      <w:pPr>
        <w:rPr>
          <w:rFonts w:asciiTheme="majorBidi" w:hAnsiTheme="majorBidi" w:cstheme="majorBidi"/>
          <w:b/>
          <w:bCs/>
          <w:sz w:val="28"/>
          <w:szCs w:val="28"/>
        </w:rPr>
      </w:pPr>
      <w:r w:rsidRPr="00C268EA">
        <w:rPr>
          <w:rFonts w:asciiTheme="majorBidi" w:hAnsiTheme="majorBidi" w:cstheme="majorBidi"/>
          <w:b/>
          <w:bCs/>
          <w:sz w:val="144"/>
          <w:szCs w:val="144"/>
        </w:rPr>
        <w:t xml:space="preserve">  </w:t>
      </w:r>
    </w:p>
    <w:p w:rsidR="001F4E34" w:rsidRDefault="001F4E34" w:rsidP="001F4E34">
      <w:pPr>
        <w:rPr>
          <w:rFonts w:asciiTheme="majorBidi" w:hAnsiTheme="majorBidi" w:cstheme="majorBidi"/>
          <w:b/>
          <w:bCs/>
          <w:sz w:val="28"/>
          <w:szCs w:val="28"/>
        </w:rPr>
      </w:pPr>
    </w:p>
    <w:p w:rsidR="00157187" w:rsidRDefault="00157187" w:rsidP="001F4E34">
      <w:pPr>
        <w:rPr>
          <w:rFonts w:asciiTheme="majorBidi" w:hAnsiTheme="majorBidi" w:cstheme="majorBidi"/>
          <w:b/>
          <w:bCs/>
          <w:sz w:val="28"/>
          <w:szCs w:val="28"/>
        </w:rPr>
      </w:pPr>
    </w:p>
    <w:p w:rsidR="00157187" w:rsidRPr="00666F48" w:rsidRDefault="00157187" w:rsidP="001F4E34">
      <w:pPr>
        <w:rPr>
          <w:rFonts w:asciiTheme="majorBidi" w:hAnsiTheme="majorBidi" w:cstheme="majorBidi"/>
          <w:b/>
          <w:bCs/>
          <w:sz w:val="28"/>
          <w:szCs w:val="28"/>
        </w:rPr>
      </w:pPr>
    </w:p>
    <w:p w:rsidR="001F4E34" w:rsidRPr="00666F48" w:rsidRDefault="001F4E34" w:rsidP="001F4E34">
      <w:pPr>
        <w:rPr>
          <w:rFonts w:asciiTheme="majorBidi" w:hAnsiTheme="majorBidi" w:cstheme="majorBidi"/>
          <w:b/>
          <w:bCs/>
          <w:sz w:val="144"/>
          <w:szCs w:val="144"/>
        </w:rPr>
      </w:pPr>
      <w:r w:rsidRPr="00666F48">
        <w:rPr>
          <w:rFonts w:asciiTheme="majorBidi" w:hAnsiTheme="majorBidi" w:cstheme="majorBidi"/>
          <w:b/>
          <w:bCs/>
          <w:sz w:val="28"/>
          <w:szCs w:val="28"/>
        </w:rPr>
        <w:t xml:space="preserve"> Annexes</w:t>
      </w: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noProof/>
          <w:sz w:val="28"/>
          <w:szCs w:val="28"/>
        </w:rPr>
        <w:drawing>
          <wp:anchor distT="0" distB="0" distL="114300" distR="114300" simplePos="0" relativeHeight="251661312" behindDoc="0" locked="0" layoutInCell="1" allowOverlap="1">
            <wp:simplePos x="0" y="0"/>
            <wp:positionH relativeFrom="column">
              <wp:posOffset>0</wp:posOffset>
            </wp:positionH>
            <wp:positionV relativeFrom="paragraph">
              <wp:posOffset>334645</wp:posOffset>
            </wp:positionV>
            <wp:extent cx="5760720" cy="4392295"/>
            <wp:effectExtent l="0" t="0" r="0" b="8255"/>
            <wp:wrapTopAndBottom/>
            <wp:docPr id="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60720" cy="4392295"/>
                    </a:xfrm>
                    <a:prstGeom prst="rect">
                      <a:avLst/>
                    </a:prstGeom>
                  </pic:spPr>
                </pic:pic>
              </a:graphicData>
            </a:graphic>
          </wp:anchor>
        </w:drawing>
      </w: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noProof/>
          <w:sz w:val="28"/>
          <w:szCs w:val="28"/>
        </w:rPr>
        <w:lastRenderedPageBreak/>
        <w:drawing>
          <wp:anchor distT="0" distB="0" distL="114300" distR="114300" simplePos="0" relativeHeight="251664384" behindDoc="0" locked="0" layoutInCell="1" allowOverlap="1">
            <wp:simplePos x="0" y="0"/>
            <wp:positionH relativeFrom="column">
              <wp:posOffset>0</wp:posOffset>
            </wp:positionH>
            <wp:positionV relativeFrom="paragraph">
              <wp:posOffset>975360</wp:posOffset>
            </wp:positionV>
            <wp:extent cx="5760720" cy="7579995"/>
            <wp:effectExtent l="0" t="0" r="0" b="1905"/>
            <wp:wrapTopAndBottom/>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0720" cy="7579995"/>
                    </a:xfrm>
                    <a:prstGeom prst="rect">
                      <a:avLst/>
                    </a:prstGeom>
                  </pic:spPr>
                </pic:pic>
              </a:graphicData>
            </a:graphic>
          </wp:anchor>
        </w:drawing>
      </w: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noProof/>
          <w:sz w:val="28"/>
          <w:szCs w:val="28"/>
        </w:rPr>
        <w:lastRenderedPageBreak/>
        <w:drawing>
          <wp:anchor distT="0" distB="0" distL="114300" distR="114300" simplePos="0" relativeHeight="251663360" behindDoc="0" locked="0" layoutInCell="1" allowOverlap="1">
            <wp:simplePos x="0" y="0"/>
            <wp:positionH relativeFrom="column">
              <wp:posOffset>0</wp:posOffset>
            </wp:positionH>
            <wp:positionV relativeFrom="paragraph">
              <wp:posOffset>104140</wp:posOffset>
            </wp:positionV>
            <wp:extent cx="5760720" cy="8785225"/>
            <wp:effectExtent l="0" t="0" r="0" b="0"/>
            <wp:wrapTopAndBottom/>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60720" cy="8785225"/>
                    </a:xfrm>
                    <a:prstGeom prst="rect">
                      <a:avLst/>
                    </a:prstGeom>
                  </pic:spPr>
                </pic:pic>
              </a:graphicData>
            </a:graphic>
          </wp:anchor>
        </w:drawing>
      </w: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noProof/>
          <w:sz w:val="28"/>
          <w:szCs w:val="28"/>
        </w:rPr>
        <w:lastRenderedPageBreak/>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5749290" cy="8892540"/>
            <wp:effectExtent l="0" t="0" r="3810" b="3810"/>
            <wp:wrapTopAndBottom/>
            <wp:docPr id="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49290" cy="8892540"/>
                    </a:xfrm>
                    <a:prstGeom prst="rect">
                      <a:avLst/>
                    </a:prstGeom>
                  </pic:spPr>
                </pic:pic>
              </a:graphicData>
            </a:graphic>
          </wp:anchor>
        </w:drawing>
      </w: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noProof/>
          <w:sz w:val="28"/>
          <w:szCs w:val="28"/>
        </w:rPr>
        <w:drawing>
          <wp:anchor distT="0" distB="0" distL="114300" distR="114300" simplePos="0" relativeHeight="251665408" behindDoc="0" locked="0" layoutInCell="1" allowOverlap="1">
            <wp:simplePos x="0" y="0"/>
            <wp:positionH relativeFrom="column">
              <wp:posOffset>0</wp:posOffset>
            </wp:positionH>
            <wp:positionV relativeFrom="paragraph">
              <wp:posOffset>335280</wp:posOffset>
            </wp:positionV>
            <wp:extent cx="5760720" cy="6768465"/>
            <wp:effectExtent l="0" t="0" r="0" b="0"/>
            <wp:wrapTopAndBottom/>
            <wp:docPr id="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60720" cy="6768465"/>
                    </a:xfrm>
                    <a:prstGeom prst="rect">
                      <a:avLst/>
                    </a:prstGeom>
                  </pic:spPr>
                </pic:pic>
              </a:graphicData>
            </a:graphic>
          </wp:anchor>
        </w:drawing>
      </w: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noProof/>
          <w:sz w:val="28"/>
          <w:szCs w:val="28"/>
        </w:rPr>
        <w:lastRenderedPageBreak/>
        <w:drawing>
          <wp:anchor distT="0" distB="0" distL="114300" distR="114300" simplePos="0" relativeHeight="251667456" behindDoc="0" locked="0" layoutInCell="1" allowOverlap="1">
            <wp:simplePos x="0" y="0"/>
            <wp:positionH relativeFrom="column">
              <wp:posOffset>0</wp:posOffset>
            </wp:positionH>
            <wp:positionV relativeFrom="paragraph">
              <wp:posOffset>335280</wp:posOffset>
            </wp:positionV>
            <wp:extent cx="5760720" cy="8354060"/>
            <wp:effectExtent l="0" t="0" r="0" b="8890"/>
            <wp:wrapTopAndBottom/>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60720" cy="8354060"/>
                    </a:xfrm>
                    <a:prstGeom prst="rect">
                      <a:avLst/>
                    </a:prstGeom>
                  </pic:spPr>
                </pic:pic>
              </a:graphicData>
            </a:graphic>
          </wp:anchor>
        </w:drawing>
      </w: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noProof/>
          <w:sz w:val="28"/>
          <w:szCs w:val="28"/>
        </w:rPr>
        <w:lastRenderedPageBreak/>
        <w:drawing>
          <wp:anchor distT="0" distB="0" distL="114300" distR="114300" simplePos="0" relativeHeight="251668480" behindDoc="0" locked="0" layoutInCell="1" allowOverlap="1">
            <wp:simplePos x="0" y="0"/>
            <wp:positionH relativeFrom="column">
              <wp:posOffset>0</wp:posOffset>
            </wp:positionH>
            <wp:positionV relativeFrom="paragraph">
              <wp:posOffset>335280</wp:posOffset>
            </wp:positionV>
            <wp:extent cx="5760720" cy="8100695"/>
            <wp:effectExtent l="0" t="0" r="0" b="0"/>
            <wp:wrapTopAndBottom/>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60720" cy="8100695"/>
                    </a:xfrm>
                    <a:prstGeom prst="rect">
                      <a:avLst/>
                    </a:prstGeom>
                  </pic:spPr>
                </pic:pic>
              </a:graphicData>
            </a:graphic>
          </wp:anchor>
        </w:drawing>
      </w: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p>
    <w:p w:rsidR="001F4E34" w:rsidRPr="00C268EA" w:rsidRDefault="001F4E34" w:rsidP="001F4E34">
      <w:pPr>
        <w:rPr>
          <w:rFonts w:asciiTheme="majorBidi" w:hAnsiTheme="majorBidi" w:cstheme="majorBidi"/>
          <w:sz w:val="28"/>
          <w:szCs w:val="28"/>
        </w:rPr>
      </w:pPr>
      <w:r w:rsidRPr="00C268EA">
        <w:rPr>
          <w:rFonts w:asciiTheme="majorBidi" w:hAnsiTheme="majorBidi" w:cstheme="majorBidi"/>
          <w:noProof/>
          <w:sz w:val="28"/>
          <w:szCs w:val="28"/>
        </w:rPr>
        <w:drawing>
          <wp:anchor distT="0" distB="0" distL="114300" distR="114300" simplePos="0" relativeHeight="251666432" behindDoc="0" locked="0" layoutInCell="1" allowOverlap="1">
            <wp:simplePos x="0" y="0"/>
            <wp:positionH relativeFrom="column">
              <wp:posOffset>0</wp:posOffset>
            </wp:positionH>
            <wp:positionV relativeFrom="paragraph">
              <wp:posOffset>334645</wp:posOffset>
            </wp:positionV>
            <wp:extent cx="5760720" cy="7344410"/>
            <wp:effectExtent l="0" t="0" r="0" b="8890"/>
            <wp:wrapTopAndBottom/>
            <wp:docPr id="12"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60720" cy="7344410"/>
                    </a:xfrm>
                    <a:prstGeom prst="rect">
                      <a:avLst/>
                    </a:prstGeom>
                  </pic:spPr>
                </pic:pic>
              </a:graphicData>
            </a:graphic>
          </wp:anchor>
        </w:drawing>
      </w:r>
    </w:p>
    <w:p w:rsidR="00713A36" w:rsidRPr="00C268EA" w:rsidRDefault="00713A36" w:rsidP="00BE1CAB">
      <w:pPr>
        <w:rPr>
          <w:rFonts w:asciiTheme="majorBidi" w:hAnsiTheme="majorBidi" w:cstheme="majorBidi"/>
          <w:b/>
          <w:bCs/>
          <w:sz w:val="20"/>
          <w:szCs w:val="20"/>
        </w:rPr>
      </w:pPr>
    </w:p>
    <w:sectPr w:rsidR="00713A36" w:rsidRPr="00C268EA" w:rsidSect="006E5BFD">
      <w:footerReference w:type="default" r:id="rId22"/>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31C6A" w:rsidRDefault="00231C6A" w:rsidP="00F50B8D">
      <w:pPr>
        <w:spacing w:after="0" w:line="240" w:lineRule="auto"/>
      </w:pPr>
      <w:r>
        <w:separator/>
      </w:r>
    </w:p>
  </w:endnote>
  <w:endnote w:type="continuationSeparator" w:id="0">
    <w:p w:rsidR="00231C6A" w:rsidRDefault="00231C6A" w:rsidP="00F50B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inherit">
    <w:altName w:val="Times New Roman"/>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3458148"/>
      <w:docPartObj>
        <w:docPartGallery w:val="Page Numbers (Bottom of Page)"/>
        <w:docPartUnique/>
      </w:docPartObj>
    </w:sdtPr>
    <w:sdtEndPr/>
    <w:sdtContent>
      <w:p w:rsidR="00225761" w:rsidRDefault="004A0854">
        <w:pPr>
          <w:pStyle w:val="Pieddepage"/>
        </w:pPr>
        <w:r>
          <w:rPr>
            <w:noProof/>
            <w:lang w:eastAsia="zh-TW"/>
          </w:rPr>
          <mc:AlternateContent>
            <mc:Choice Requires="wps">
              <w:drawing>
                <wp:anchor distT="0" distB="0" distL="114300" distR="114300" simplePos="0" relativeHeight="251662336"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9855200</wp:posOffset>
                      </wp:positionV>
                    </mc:Fallback>
                  </mc:AlternateContent>
                  <wp:extent cx="368300" cy="274320"/>
                  <wp:effectExtent l="0" t="0" r="0" b="0"/>
                  <wp:wrapNone/>
                  <wp:docPr id="13" nam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68300" cy="274320"/>
                          </a:xfrm>
                          <a:prstGeom prst="foldedCorner">
                            <a:avLst>
                              <a:gd name="adj" fmla="val 34560"/>
                            </a:avLst>
                          </a:prstGeom>
                          <a:solidFill>
                            <a:srgbClr val="FFFFFF"/>
                          </a:solidFill>
                          <a:ln w="3175">
                            <a:solidFill>
                              <a:schemeClr val="tx1">
                                <a:lumMod val="50000"/>
                                <a:lumOff val="50000"/>
                              </a:schemeClr>
                            </a:solidFill>
                            <a:round/>
                            <a:headEnd/>
                            <a:tailEnd/>
                          </a:ln>
                        </wps:spPr>
                        <wps:txbx>
                          <w:txbxContent>
                            <w:p w:rsidR="00225761" w:rsidRDefault="00063D3B">
                              <w:pPr>
                                <w:jc w:val="center"/>
                              </w:pPr>
                              <w:r>
                                <w:fldChar w:fldCharType="begin"/>
                              </w:r>
                              <w:r w:rsidR="00225761">
                                <w:instrText xml:space="preserve"> PAGE    \* MERGEFORMAT </w:instrText>
                              </w:r>
                              <w:r>
                                <w:fldChar w:fldCharType="separate"/>
                              </w:r>
                              <w:r w:rsidR="003205D4" w:rsidRPr="003205D4">
                                <w:rPr>
                                  <w:noProof/>
                                  <w:sz w:val="16"/>
                                  <w:szCs w:val="16"/>
                                </w:rPr>
                                <w:t>44</w:t>
                              </w:r>
                              <w:r>
                                <w:rPr>
                                  <w:noProof/>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 5" o:spid="_x0000_s1026" type="#_x0000_t65" style="position:absolute;margin-left:0;margin-top:0;width:29pt;height:21.6pt;z-index:251662336;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" o:allowincell="f" adj="14135" strokecolor="gray [1629]" strokeweight=".25pt">
                  <v:path arrowok="t"/>
                  <v:textbox>
                    <w:txbxContent>
                      <w:p w:rsidR="00225761" w:rsidRDefault="00063D3B">
                        <w:pPr>
                          <w:jc w:val="center"/>
                        </w:pPr>
                        <w:r>
                          <w:fldChar w:fldCharType="begin"/>
                        </w:r>
                        <w:r w:rsidR="00225761">
                          <w:instrText xml:space="preserve"> PAGE    \* MERGEFORMAT </w:instrText>
                        </w:r>
                        <w:r>
                          <w:fldChar w:fldCharType="separate"/>
                        </w:r>
                        <w:r w:rsidR="003205D4" w:rsidRPr="003205D4">
                          <w:rPr>
                            <w:noProof/>
                            <w:sz w:val="16"/>
                            <w:szCs w:val="16"/>
                          </w:rPr>
                          <w:t>44</w:t>
                        </w:r>
                        <w:r>
                          <w:rPr>
                            <w:noProof/>
                            <w:sz w:val="16"/>
                            <w:szCs w:val="16"/>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31C6A" w:rsidRDefault="00231C6A" w:rsidP="00F50B8D">
      <w:pPr>
        <w:spacing w:after="0" w:line="240" w:lineRule="auto"/>
      </w:pPr>
      <w:r>
        <w:separator/>
      </w:r>
    </w:p>
  </w:footnote>
  <w:footnote w:type="continuationSeparator" w:id="0">
    <w:p w:rsidR="00231C6A" w:rsidRDefault="00231C6A" w:rsidP="00F50B8D">
      <w:pPr>
        <w:spacing w:after="0" w:line="240" w:lineRule="auto"/>
      </w:pPr>
      <w:r>
        <w:continuationSeparator/>
      </w:r>
    </w:p>
  </w:footnote>
  <w:footnote w:id="1">
    <w:p w:rsidR="00225761" w:rsidRPr="00920405" w:rsidRDefault="00225761" w:rsidP="001F4E34">
      <w:pPr>
        <w:pStyle w:val="Notedebasdepage"/>
        <w:rPr>
          <w:rFonts w:ascii="Times New Roman" w:hAnsi="Times New Roman" w:cs="Times New Roman"/>
          <w:sz w:val="18"/>
          <w:szCs w:val="18"/>
        </w:rPr>
      </w:pPr>
      <w:r w:rsidRPr="00920405">
        <w:rPr>
          <w:rStyle w:val="Appelnotedebasdep"/>
          <w:rFonts w:ascii="Times New Roman" w:hAnsi="Times New Roman" w:cs="Times New Roman"/>
          <w:sz w:val="18"/>
          <w:szCs w:val="18"/>
        </w:rPr>
        <w:footnoteRef/>
      </w:r>
      <w:r w:rsidRPr="00920405">
        <w:rPr>
          <w:rFonts w:ascii="Times New Roman" w:hAnsi="Times New Roman" w:cs="Times New Roman"/>
          <w:sz w:val="18"/>
          <w:szCs w:val="18"/>
        </w:rPr>
        <w:t xml:space="preserve"> </w:t>
      </w:r>
      <w:r w:rsidRPr="00920405">
        <w:rPr>
          <w:rFonts w:ascii="Times New Roman" w:eastAsia="Times New Roman" w:hAnsi="Times New Roman" w:cs="Times New Roman"/>
          <w:sz w:val="18"/>
          <w:szCs w:val="18"/>
        </w:rPr>
        <w:t>CUQ et GRUCA</w:t>
      </w:r>
      <w:r w:rsidR="003205D4" w:rsidRPr="003205D4">
        <w:rPr>
          <w:rFonts w:asciiTheme="majorBidi" w:eastAsia="Times New Roman" w:hAnsiTheme="majorBidi" w:cstheme="majorBidi"/>
          <w:sz w:val="18"/>
          <w:szCs w:val="18"/>
        </w:rPr>
        <w:t xml:space="preserve"> </w:t>
      </w:r>
      <w:r w:rsidR="003205D4" w:rsidRPr="00EB252B">
        <w:rPr>
          <w:rFonts w:asciiTheme="majorBidi" w:eastAsia="Times New Roman" w:hAnsiTheme="majorBidi" w:cstheme="majorBidi"/>
          <w:sz w:val="18"/>
          <w:szCs w:val="18"/>
        </w:rPr>
        <w:t>Cours de didactique du français langue étrangère et seconde, 2002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14194"/>
    <w:multiLevelType w:val="hybridMultilevel"/>
    <w:tmpl w:val="2A4282E2"/>
    <w:lvl w:ilvl="0" w:tplc="FFFFFFFF">
      <w:start w:val="4"/>
      <w:numFmt w:val="bullet"/>
      <w:lvlText w:val="-"/>
      <w:lvlJc w:val="left"/>
      <w:pPr>
        <w:ind w:left="720" w:hanging="360"/>
      </w:pPr>
      <w:rPr>
        <w:rFonts w:ascii="Calibri" w:eastAsiaTheme="minorEastAsia"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1474F27"/>
    <w:multiLevelType w:val="multilevel"/>
    <w:tmpl w:val="FFFFFFFF"/>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D765428"/>
    <w:multiLevelType w:val="multilevel"/>
    <w:tmpl w:val="A8FA090C"/>
    <w:lvl w:ilvl="0">
      <w:start w:val="1"/>
      <w:numFmt w:val="decimal"/>
      <w:lvlText w:val="%1"/>
      <w:lvlJc w:val="left"/>
      <w:pPr>
        <w:ind w:left="360" w:hanging="360"/>
      </w:pPr>
      <w:rPr>
        <w:rFonts w:hint="default"/>
      </w:rPr>
    </w:lvl>
    <w:lvl w:ilvl="1">
      <w:start w:val="3"/>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9744" w:hanging="1800"/>
      </w:pPr>
      <w:rPr>
        <w:rFonts w:hint="default"/>
      </w:rPr>
    </w:lvl>
  </w:abstractNum>
  <w:abstractNum w:abstractNumId="3" w15:restartNumberingAfterBreak="0">
    <w:nsid w:val="2FD83B63"/>
    <w:multiLevelType w:val="multilevel"/>
    <w:tmpl w:val="F40E79D2"/>
    <w:lvl w:ilvl="0">
      <w:start w:val="1"/>
      <w:numFmt w:val="decimal"/>
      <w:lvlText w:val="%1."/>
      <w:lvlJc w:val="left"/>
      <w:pPr>
        <w:ind w:left="720" w:hanging="360"/>
      </w:pPr>
      <w:rPr>
        <w:rFonts w:hint="default"/>
      </w:rPr>
    </w:lvl>
    <w:lvl w:ilvl="1">
      <w:start w:val="1"/>
      <w:numFmt w:val="decimal"/>
      <w:isLgl/>
      <w:lvlText w:val="%1.%2."/>
      <w:lvlJc w:val="left"/>
      <w:pPr>
        <w:ind w:left="725" w:hanging="365"/>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3DED6C90"/>
    <w:multiLevelType w:val="multilevel"/>
    <w:tmpl w:val="FFFFFFFF"/>
    <w:lvl w:ilvl="0">
      <w:start w:val="5"/>
      <w:numFmt w:val="decimal"/>
      <w:lvlText w:val="%1"/>
      <w:lvlJc w:val="left"/>
      <w:pPr>
        <w:ind w:left="360" w:hanging="360"/>
      </w:pPr>
      <w:rPr>
        <w:rFonts w:hint="default"/>
      </w:rPr>
    </w:lvl>
    <w:lvl w:ilvl="1">
      <w:start w:val="4"/>
      <w:numFmt w:val="decimal"/>
      <w:lvlText w:val="%1.%2"/>
      <w:lvlJc w:val="left"/>
      <w:pPr>
        <w:ind w:left="1085" w:hanging="360"/>
      </w:pPr>
      <w:rPr>
        <w:rFonts w:hint="default"/>
      </w:rPr>
    </w:lvl>
    <w:lvl w:ilvl="2">
      <w:start w:val="1"/>
      <w:numFmt w:val="decimal"/>
      <w:lvlText w:val="%1.%2.%3"/>
      <w:lvlJc w:val="left"/>
      <w:pPr>
        <w:ind w:left="2170" w:hanging="720"/>
      </w:pPr>
      <w:rPr>
        <w:rFonts w:hint="default"/>
      </w:rPr>
    </w:lvl>
    <w:lvl w:ilvl="3">
      <w:start w:val="1"/>
      <w:numFmt w:val="decimal"/>
      <w:lvlText w:val="%1.%2.%3.%4"/>
      <w:lvlJc w:val="left"/>
      <w:pPr>
        <w:ind w:left="2895" w:hanging="720"/>
      </w:pPr>
      <w:rPr>
        <w:rFonts w:hint="default"/>
      </w:rPr>
    </w:lvl>
    <w:lvl w:ilvl="4">
      <w:start w:val="1"/>
      <w:numFmt w:val="decimal"/>
      <w:lvlText w:val="%1.%2.%3.%4.%5"/>
      <w:lvlJc w:val="left"/>
      <w:pPr>
        <w:ind w:left="3980" w:hanging="1080"/>
      </w:pPr>
      <w:rPr>
        <w:rFonts w:hint="default"/>
      </w:rPr>
    </w:lvl>
    <w:lvl w:ilvl="5">
      <w:start w:val="1"/>
      <w:numFmt w:val="decimal"/>
      <w:lvlText w:val="%1.%2.%3.%4.%5.%6"/>
      <w:lvlJc w:val="left"/>
      <w:pPr>
        <w:ind w:left="4705" w:hanging="1080"/>
      </w:pPr>
      <w:rPr>
        <w:rFonts w:hint="default"/>
      </w:rPr>
    </w:lvl>
    <w:lvl w:ilvl="6">
      <w:start w:val="1"/>
      <w:numFmt w:val="decimal"/>
      <w:lvlText w:val="%1.%2.%3.%4.%5.%6.%7"/>
      <w:lvlJc w:val="left"/>
      <w:pPr>
        <w:ind w:left="5790" w:hanging="1440"/>
      </w:pPr>
      <w:rPr>
        <w:rFonts w:hint="default"/>
      </w:rPr>
    </w:lvl>
    <w:lvl w:ilvl="7">
      <w:start w:val="1"/>
      <w:numFmt w:val="decimal"/>
      <w:lvlText w:val="%1.%2.%3.%4.%5.%6.%7.%8"/>
      <w:lvlJc w:val="left"/>
      <w:pPr>
        <w:ind w:left="6515" w:hanging="1440"/>
      </w:pPr>
      <w:rPr>
        <w:rFonts w:hint="default"/>
      </w:rPr>
    </w:lvl>
    <w:lvl w:ilvl="8">
      <w:start w:val="1"/>
      <w:numFmt w:val="decimal"/>
      <w:lvlText w:val="%1.%2.%3.%4.%5.%6.%7.%8.%9"/>
      <w:lvlJc w:val="left"/>
      <w:pPr>
        <w:ind w:left="7600" w:hanging="1800"/>
      </w:pPr>
      <w:rPr>
        <w:rFonts w:hint="default"/>
      </w:rPr>
    </w:lvl>
  </w:abstractNum>
  <w:abstractNum w:abstractNumId="5" w15:restartNumberingAfterBreak="0">
    <w:nsid w:val="458373A3"/>
    <w:multiLevelType w:val="multilevel"/>
    <w:tmpl w:val="38F69862"/>
    <w:lvl w:ilvl="0">
      <w:start w:val="1"/>
      <w:numFmt w:val="decimal"/>
      <w:lvlText w:val="%1."/>
      <w:lvlJc w:val="left"/>
      <w:pPr>
        <w:ind w:left="720" w:hanging="360"/>
      </w:pPr>
      <w:rPr>
        <w:rFonts w:hint="default"/>
      </w:rPr>
    </w:lvl>
    <w:lvl w:ilvl="1">
      <w:start w:val="1"/>
      <w:numFmt w:val="decimal"/>
      <w:isLgl/>
      <w:lvlText w:val="%1.%2."/>
      <w:lvlJc w:val="left"/>
      <w:pPr>
        <w:ind w:left="1353"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931427381">
    <w:abstractNumId w:val="5"/>
  </w:num>
  <w:num w:numId="2" w16cid:durableId="948782735">
    <w:abstractNumId w:val="0"/>
  </w:num>
  <w:num w:numId="3" w16cid:durableId="1163736376">
    <w:abstractNumId w:val="3"/>
  </w:num>
  <w:num w:numId="4" w16cid:durableId="2022124509">
    <w:abstractNumId w:val="4"/>
  </w:num>
  <w:num w:numId="5" w16cid:durableId="1400058023">
    <w:abstractNumId w:val="1"/>
  </w:num>
  <w:num w:numId="6" w16cid:durableId="207188249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9"/>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5AD3"/>
    <w:rsid w:val="00013D99"/>
    <w:rsid w:val="000530AD"/>
    <w:rsid w:val="0006387C"/>
    <w:rsid w:val="00063D3B"/>
    <w:rsid w:val="00082FCC"/>
    <w:rsid w:val="000A5D15"/>
    <w:rsid w:val="000A5F3A"/>
    <w:rsid w:val="000A7415"/>
    <w:rsid w:val="000B2047"/>
    <w:rsid w:val="000B6889"/>
    <w:rsid w:val="000B6BED"/>
    <w:rsid w:val="000B7DF3"/>
    <w:rsid w:val="000D1085"/>
    <w:rsid w:val="000D1C71"/>
    <w:rsid w:val="000E5024"/>
    <w:rsid w:val="000F1D0E"/>
    <w:rsid w:val="00155953"/>
    <w:rsid w:val="00157187"/>
    <w:rsid w:val="00165387"/>
    <w:rsid w:val="00165BC2"/>
    <w:rsid w:val="001750B3"/>
    <w:rsid w:val="00177CD5"/>
    <w:rsid w:val="00180D41"/>
    <w:rsid w:val="001B1A5B"/>
    <w:rsid w:val="001B7C82"/>
    <w:rsid w:val="001C1044"/>
    <w:rsid w:val="001D6DBD"/>
    <w:rsid w:val="001E2B31"/>
    <w:rsid w:val="001F1FE4"/>
    <w:rsid w:val="001F4995"/>
    <w:rsid w:val="001F4E34"/>
    <w:rsid w:val="00203B69"/>
    <w:rsid w:val="00225761"/>
    <w:rsid w:val="00231C6A"/>
    <w:rsid w:val="002351D8"/>
    <w:rsid w:val="00243162"/>
    <w:rsid w:val="00253AD1"/>
    <w:rsid w:val="00261E64"/>
    <w:rsid w:val="00263989"/>
    <w:rsid w:val="0027160A"/>
    <w:rsid w:val="002812EF"/>
    <w:rsid w:val="00285E10"/>
    <w:rsid w:val="002A3D37"/>
    <w:rsid w:val="002C170C"/>
    <w:rsid w:val="002C50E2"/>
    <w:rsid w:val="002D372D"/>
    <w:rsid w:val="002F1B44"/>
    <w:rsid w:val="00301C70"/>
    <w:rsid w:val="003205D4"/>
    <w:rsid w:val="00344C54"/>
    <w:rsid w:val="0036330F"/>
    <w:rsid w:val="003711EF"/>
    <w:rsid w:val="00375937"/>
    <w:rsid w:val="00384930"/>
    <w:rsid w:val="0038621B"/>
    <w:rsid w:val="003A6C83"/>
    <w:rsid w:val="003A7A65"/>
    <w:rsid w:val="003B052C"/>
    <w:rsid w:val="003C61C3"/>
    <w:rsid w:val="003D31E8"/>
    <w:rsid w:val="004029AD"/>
    <w:rsid w:val="004040E4"/>
    <w:rsid w:val="00404DFA"/>
    <w:rsid w:val="00406068"/>
    <w:rsid w:val="00435952"/>
    <w:rsid w:val="0043741B"/>
    <w:rsid w:val="004375B3"/>
    <w:rsid w:val="00441E80"/>
    <w:rsid w:val="00447D7B"/>
    <w:rsid w:val="0045670A"/>
    <w:rsid w:val="00460EFA"/>
    <w:rsid w:val="00464D51"/>
    <w:rsid w:val="00471521"/>
    <w:rsid w:val="0049778A"/>
    <w:rsid w:val="004A0854"/>
    <w:rsid w:val="004A31DB"/>
    <w:rsid w:val="004A3BA7"/>
    <w:rsid w:val="004B6B0E"/>
    <w:rsid w:val="004C201E"/>
    <w:rsid w:val="004C3573"/>
    <w:rsid w:val="004D1653"/>
    <w:rsid w:val="004E131D"/>
    <w:rsid w:val="004F4BCB"/>
    <w:rsid w:val="004F51B8"/>
    <w:rsid w:val="005274E2"/>
    <w:rsid w:val="00532401"/>
    <w:rsid w:val="005779A0"/>
    <w:rsid w:val="00590D01"/>
    <w:rsid w:val="005B02D6"/>
    <w:rsid w:val="005C0DE2"/>
    <w:rsid w:val="005D4875"/>
    <w:rsid w:val="005E68C6"/>
    <w:rsid w:val="005F0FEE"/>
    <w:rsid w:val="005F79A9"/>
    <w:rsid w:val="00600262"/>
    <w:rsid w:val="00625172"/>
    <w:rsid w:val="006335E3"/>
    <w:rsid w:val="00666F48"/>
    <w:rsid w:val="006726DB"/>
    <w:rsid w:val="006956A8"/>
    <w:rsid w:val="006C337D"/>
    <w:rsid w:val="006C779D"/>
    <w:rsid w:val="006D0023"/>
    <w:rsid w:val="006D6D50"/>
    <w:rsid w:val="006E5BFD"/>
    <w:rsid w:val="006E7305"/>
    <w:rsid w:val="0070262B"/>
    <w:rsid w:val="00710107"/>
    <w:rsid w:val="00713A36"/>
    <w:rsid w:val="00732904"/>
    <w:rsid w:val="00736A1A"/>
    <w:rsid w:val="00771478"/>
    <w:rsid w:val="00775424"/>
    <w:rsid w:val="00792A3B"/>
    <w:rsid w:val="00793840"/>
    <w:rsid w:val="007A7831"/>
    <w:rsid w:val="007B4D82"/>
    <w:rsid w:val="007D4D61"/>
    <w:rsid w:val="00802FBF"/>
    <w:rsid w:val="008301B7"/>
    <w:rsid w:val="008307A2"/>
    <w:rsid w:val="0084515C"/>
    <w:rsid w:val="008572A3"/>
    <w:rsid w:val="00860746"/>
    <w:rsid w:val="00886DFD"/>
    <w:rsid w:val="008B0594"/>
    <w:rsid w:val="008C3BB6"/>
    <w:rsid w:val="008C4E1B"/>
    <w:rsid w:val="00920405"/>
    <w:rsid w:val="00920F1D"/>
    <w:rsid w:val="00935F97"/>
    <w:rsid w:val="00936C22"/>
    <w:rsid w:val="00937D20"/>
    <w:rsid w:val="009645D2"/>
    <w:rsid w:val="009854A7"/>
    <w:rsid w:val="00986A23"/>
    <w:rsid w:val="009976EF"/>
    <w:rsid w:val="009A3264"/>
    <w:rsid w:val="009E00B9"/>
    <w:rsid w:val="009F11FD"/>
    <w:rsid w:val="00A04362"/>
    <w:rsid w:val="00A16E78"/>
    <w:rsid w:val="00A23B9B"/>
    <w:rsid w:val="00A46BB6"/>
    <w:rsid w:val="00A537A8"/>
    <w:rsid w:val="00A73376"/>
    <w:rsid w:val="00A74820"/>
    <w:rsid w:val="00A91726"/>
    <w:rsid w:val="00AA1AEC"/>
    <w:rsid w:val="00AA3C89"/>
    <w:rsid w:val="00AB656F"/>
    <w:rsid w:val="00AC589F"/>
    <w:rsid w:val="00AD0993"/>
    <w:rsid w:val="00AD33AC"/>
    <w:rsid w:val="00AD63D9"/>
    <w:rsid w:val="00AE5052"/>
    <w:rsid w:val="00B11A6F"/>
    <w:rsid w:val="00B12187"/>
    <w:rsid w:val="00B21577"/>
    <w:rsid w:val="00B44345"/>
    <w:rsid w:val="00B44701"/>
    <w:rsid w:val="00B52AAA"/>
    <w:rsid w:val="00B8492A"/>
    <w:rsid w:val="00B96868"/>
    <w:rsid w:val="00BB6CD1"/>
    <w:rsid w:val="00BB7E32"/>
    <w:rsid w:val="00BD03B5"/>
    <w:rsid w:val="00BD1D74"/>
    <w:rsid w:val="00BD213D"/>
    <w:rsid w:val="00BE1CAB"/>
    <w:rsid w:val="00BF40FF"/>
    <w:rsid w:val="00BF59B0"/>
    <w:rsid w:val="00C15EDA"/>
    <w:rsid w:val="00C268EA"/>
    <w:rsid w:val="00C4097B"/>
    <w:rsid w:val="00C409FB"/>
    <w:rsid w:val="00C53DE2"/>
    <w:rsid w:val="00C623F5"/>
    <w:rsid w:val="00C7071F"/>
    <w:rsid w:val="00C91D0C"/>
    <w:rsid w:val="00CA5BB5"/>
    <w:rsid w:val="00CA759A"/>
    <w:rsid w:val="00CB7578"/>
    <w:rsid w:val="00CC07F1"/>
    <w:rsid w:val="00CF0CFD"/>
    <w:rsid w:val="00CF0FC4"/>
    <w:rsid w:val="00D07675"/>
    <w:rsid w:val="00D16C54"/>
    <w:rsid w:val="00D20843"/>
    <w:rsid w:val="00D75BCF"/>
    <w:rsid w:val="00D8721F"/>
    <w:rsid w:val="00D96268"/>
    <w:rsid w:val="00DA194B"/>
    <w:rsid w:val="00DB0A7B"/>
    <w:rsid w:val="00DB1430"/>
    <w:rsid w:val="00DC36CC"/>
    <w:rsid w:val="00DC7F0F"/>
    <w:rsid w:val="00DD0A98"/>
    <w:rsid w:val="00DD4A42"/>
    <w:rsid w:val="00DD5BA4"/>
    <w:rsid w:val="00E30B94"/>
    <w:rsid w:val="00E338D2"/>
    <w:rsid w:val="00E426E6"/>
    <w:rsid w:val="00E4370F"/>
    <w:rsid w:val="00E64D38"/>
    <w:rsid w:val="00E7571A"/>
    <w:rsid w:val="00E8160E"/>
    <w:rsid w:val="00EB252B"/>
    <w:rsid w:val="00ED5AD3"/>
    <w:rsid w:val="00EE3953"/>
    <w:rsid w:val="00EF12A1"/>
    <w:rsid w:val="00F021E9"/>
    <w:rsid w:val="00F24B16"/>
    <w:rsid w:val="00F32D21"/>
    <w:rsid w:val="00F34501"/>
    <w:rsid w:val="00F34531"/>
    <w:rsid w:val="00F44496"/>
    <w:rsid w:val="00F50B8D"/>
    <w:rsid w:val="00F6385F"/>
    <w:rsid w:val="00F81FEC"/>
    <w:rsid w:val="00FA6F9E"/>
    <w:rsid w:val="00FA73B3"/>
    <w:rsid w:val="00FC095C"/>
    <w:rsid w:val="00FF48B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910B216D-1F00-014E-A7BC-02DEB1A6F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31D"/>
  </w:style>
  <w:style w:type="paragraph" w:styleId="Titre1">
    <w:name w:val="heading 1"/>
    <w:basedOn w:val="Normal"/>
    <w:next w:val="Normal"/>
    <w:link w:val="Titre1Car"/>
    <w:uiPriority w:val="9"/>
    <w:qFormat/>
    <w:rsid w:val="00CF0CFD"/>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13D99"/>
    <w:pPr>
      <w:ind w:left="720"/>
      <w:contextualSpacing/>
    </w:pPr>
  </w:style>
  <w:style w:type="character" w:styleId="Lienhypertexte">
    <w:name w:val="Hyperlink"/>
    <w:basedOn w:val="Policepardfaut"/>
    <w:uiPriority w:val="99"/>
    <w:unhideWhenUsed/>
    <w:rsid w:val="00013D99"/>
    <w:rPr>
      <w:color w:val="0563C1" w:themeColor="hyperlink"/>
      <w:u w:val="single"/>
    </w:rPr>
  </w:style>
  <w:style w:type="paragraph" w:styleId="En-tte">
    <w:name w:val="header"/>
    <w:basedOn w:val="Normal"/>
    <w:link w:val="En-tteCar"/>
    <w:uiPriority w:val="99"/>
    <w:unhideWhenUsed/>
    <w:rsid w:val="00F50B8D"/>
    <w:pPr>
      <w:tabs>
        <w:tab w:val="center" w:pos="4536"/>
        <w:tab w:val="right" w:pos="9072"/>
      </w:tabs>
      <w:spacing w:after="0" w:line="240" w:lineRule="auto"/>
    </w:pPr>
  </w:style>
  <w:style w:type="character" w:customStyle="1" w:styleId="En-tteCar">
    <w:name w:val="En-tête Car"/>
    <w:basedOn w:val="Policepardfaut"/>
    <w:link w:val="En-tte"/>
    <w:uiPriority w:val="99"/>
    <w:rsid w:val="00F50B8D"/>
  </w:style>
  <w:style w:type="paragraph" w:styleId="Pieddepage">
    <w:name w:val="footer"/>
    <w:basedOn w:val="Normal"/>
    <w:link w:val="PieddepageCar"/>
    <w:uiPriority w:val="99"/>
    <w:unhideWhenUsed/>
    <w:rsid w:val="00F50B8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50B8D"/>
  </w:style>
  <w:style w:type="paragraph" w:styleId="PrformatHTML">
    <w:name w:val="HTML Preformatted"/>
    <w:basedOn w:val="Normal"/>
    <w:link w:val="PrformatHTMLCar"/>
    <w:uiPriority w:val="99"/>
    <w:semiHidden/>
    <w:unhideWhenUsed/>
    <w:rsid w:val="003862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semiHidden/>
    <w:rsid w:val="0038621B"/>
    <w:rPr>
      <w:rFonts w:ascii="Courier New" w:eastAsia="Times New Roman" w:hAnsi="Courier New" w:cs="Courier New"/>
      <w:sz w:val="20"/>
      <w:szCs w:val="20"/>
    </w:rPr>
  </w:style>
  <w:style w:type="character" w:customStyle="1" w:styleId="y2iqfc">
    <w:name w:val="y2iqfc"/>
    <w:basedOn w:val="Policepardfaut"/>
    <w:rsid w:val="0038621B"/>
  </w:style>
  <w:style w:type="paragraph" w:styleId="Notedebasdepage">
    <w:name w:val="footnote text"/>
    <w:basedOn w:val="Normal"/>
    <w:link w:val="NotedebasdepageCar"/>
    <w:uiPriority w:val="99"/>
    <w:semiHidden/>
    <w:unhideWhenUsed/>
    <w:rsid w:val="00EB252B"/>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B252B"/>
    <w:rPr>
      <w:sz w:val="20"/>
      <w:szCs w:val="20"/>
    </w:rPr>
  </w:style>
  <w:style w:type="character" w:styleId="Appelnotedebasdep">
    <w:name w:val="footnote reference"/>
    <w:basedOn w:val="Policepardfaut"/>
    <w:uiPriority w:val="99"/>
    <w:semiHidden/>
    <w:unhideWhenUsed/>
    <w:rsid w:val="00EB252B"/>
    <w:rPr>
      <w:vertAlign w:val="superscript"/>
    </w:rPr>
  </w:style>
  <w:style w:type="paragraph" w:styleId="Textedebulles">
    <w:name w:val="Balloon Text"/>
    <w:basedOn w:val="Normal"/>
    <w:link w:val="TextedebullesCar"/>
    <w:uiPriority w:val="99"/>
    <w:semiHidden/>
    <w:unhideWhenUsed/>
    <w:rsid w:val="00B4470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44701"/>
    <w:rPr>
      <w:rFonts w:ascii="Tahoma" w:hAnsi="Tahoma" w:cs="Tahoma"/>
      <w:sz w:val="16"/>
      <w:szCs w:val="16"/>
    </w:rPr>
  </w:style>
  <w:style w:type="paragraph" w:styleId="Sansinterligne">
    <w:name w:val="No Spacing"/>
    <w:uiPriority w:val="1"/>
    <w:qFormat/>
    <w:rsid w:val="00CF0CFD"/>
    <w:pPr>
      <w:spacing w:after="0" w:line="240" w:lineRule="auto"/>
    </w:pPr>
  </w:style>
  <w:style w:type="character" w:customStyle="1" w:styleId="Titre1Car">
    <w:name w:val="Titre 1 Car"/>
    <w:basedOn w:val="Policepardfaut"/>
    <w:link w:val="Titre1"/>
    <w:uiPriority w:val="9"/>
    <w:rsid w:val="00CF0CFD"/>
    <w:rPr>
      <w:rFonts w:asciiTheme="majorHAnsi" w:eastAsiaTheme="majorEastAsia" w:hAnsiTheme="majorHAnsi" w:cstheme="majorBidi"/>
      <w:b/>
      <w:bCs/>
      <w:color w:val="2F5496"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524555">
      <w:bodyDiv w:val="1"/>
      <w:marLeft w:val="0"/>
      <w:marRight w:val="0"/>
      <w:marTop w:val="0"/>
      <w:marBottom w:val="0"/>
      <w:divBdr>
        <w:top w:val="none" w:sz="0" w:space="0" w:color="auto"/>
        <w:left w:val="none" w:sz="0" w:space="0" w:color="auto"/>
        <w:bottom w:val="none" w:sz="0" w:space="0" w:color="auto"/>
        <w:right w:val="none" w:sz="0" w:space="0" w:color="auto"/>
      </w:divBdr>
    </w:div>
    <w:div w:id="491138715">
      <w:bodyDiv w:val="1"/>
      <w:marLeft w:val="0"/>
      <w:marRight w:val="0"/>
      <w:marTop w:val="0"/>
      <w:marBottom w:val="0"/>
      <w:divBdr>
        <w:top w:val="none" w:sz="0" w:space="0" w:color="auto"/>
        <w:left w:val="none" w:sz="0" w:space="0" w:color="auto"/>
        <w:bottom w:val="none" w:sz="0" w:space="0" w:color="auto"/>
        <w:right w:val="none" w:sz="0" w:space="0" w:color="auto"/>
      </w:divBdr>
    </w:div>
    <w:div w:id="522479577">
      <w:bodyDiv w:val="1"/>
      <w:marLeft w:val="0"/>
      <w:marRight w:val="0"/>
      <w:marTop w:val="0"/>
      <w:marBottom w:val="0"/>
      <w:divBdr>
        <w:top w:val="none" w:sz="0" w:space="0" w:color="auto"/>
        <w:left w:val="none" w:sz="0" w:space="0" w:color="auto"/>
        <w:bottom w:val="none" w:sz="0" w:space="0" w:color="auto"/>
        <w:right w:val="none" w:sz="0" w:space="0" w:color="auto"/>
      </w:divBdr>
    </w:div>
    <w:div w:id="2123718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 /><Relationship Id="rId13" Type="http://schemas.openxmlformats.org/officeDocument/2006/relationships/chart" Target="charts/chart3.xml" /><Relationship Id="rId18" Type="http://schemas.openxmlformats.org/officeDocument/2006/relationships/image" Target="media/image6.jpeg" /><Relationship Id="rId3" Type="http://schemas.openxmlformats.org/officeDocument/2006/relationships/styles" Target="styles.xml" /><Relationship Id="rId21" Type="http://schemas.openxmlformats.org/officeDocument/2006/relationships/image" Target="media/image9.jpeg" /><Relationship Id="rId7" Type="http://schemas.openxmlformats.org/officeDocument/2006/relationships/endnotes" Target="endnotes.xml" /><Relationship Id="rId12" Type="http://schemas.openxmlformats.org/officeDocument/2006/relationships/chart" Target="charts/chart2.xml" /><Relationship Id="rId17" Type="http://schemas.openxmlformats.org/officeDocument/2006/relationships/image" Target="media/image5.jpeg" /><Relationship Id="rId2" Type="http://schemas.openxmlformats.org/officeDocument/2006/relationships/numbering" Target="numbering.xml" /><Relationship Id="rId16" Type="http://schemas.openxmlformats.org/officeDocument/2006/relationships/image" Target="media/image4.jpeg" /><Relationship Id="rId20" Type="http://schemas.openxmlformats.org/officeDocument/2006/relationships/image" Target="media/image8.jpeg"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chart" Target="charts/chart1.xml" /><Relationship Id="rId24" Type="http://schemas.openxmlformats.org/officeDocument/2006/relationships/theme" Target="theme/theme1.xml" /><Relationship Id="rId5" Type="http://schemas.openxmlformats.org/officeDocument/2006/relationships/webSettings" Target="webSettings.xml" /><Relationship Id="rId15" Type="http://schemas.openxmlformats.org/officeDocument/2006/relationships/image" Target="media/image3.jpeg" /><Relationship Id="rId23" Type="http://schemas.openxmlformats.org/officeDocument/2006/relationships/fontTable" Target="fontTable.xml" /><Relationship Id="rId10" Type="http://schemas.openxmlformats.org/officeDocument/2006/relationships/hyperlink" Target="http://www.edu.gov.mb.ca" TargetMode="External" /><Relationship Id="rId19" Type="http://schemas.openxmlformats.org/officeDocument/2006/relationships/image" Target="media/image7.jpeg" /><Relationship Id="rId4" Type="http://schemas.openxmlformats.org/officeDocument/2006/relationships/settings" Target="settings.xml" /><Relationship Id="rId9" Type="http://schemas.openxmlformats.org/officeDocument/2006/relationships/hyperlink" Target="http://www.ufc.dz" TargetMode="External" /><Relationship Id="rId14" Type="http://schemas.openxmlformats.org/officeDocument/2006/relationships/image" Target="media/image2.jpeg" /><Relationship Id="rId22" Type="http://schemas.openxmlformats.org/officeDocument/2006/relationships/footer" Target="footer1.xml" /></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 /></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 /></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28"/>
    </mc:Choice>
    <mc:Fallback>
      <c:style val="28"/>
    </mc:Fallback>
  </mc:AlternateContent>
  <c:chart>
    <c:title>
      <c:tx>
        <c:rich>
          <a:bodyPr/>
          <a:lstStyle/>
          <a:p>
            <a:pPr>
              <a:defRPr/>
            </a:pPr>
            <a:r>
              <a:rPr lang="en-US"/>
              <a:t>Type &amp; Nombre D'erreurs</a:t>
            </a:r>
          </a:p>
        </c:rich>
      </c:tx>
      <c:overlay val="0"/>
    </c:title>
    <c:autoTitleDeleted val="0"/>
    <c:plotArea>
      <c:layout/>
      <c:barChart>
        <c:barDir val="col"/>
        <c:grouping val="clustered"/>
        <c:varyColors val="0"/>
        <c:ser>
          <c:idx val="0"/>
          <c:order val="0"/>
          <c:tx>
            <c:strRef>
              <c:f>Feuil1!$B$1</c:f>
              <c:strCache>
                <c:ptCount val="1"/>
                <c:pt idx="0">
                  <c:v>Nombre D'erreurs</c:v>
                </c:pt>
              </c:strCache>
            </c:strRef>
          </c:tx>
          <c:invertIfNegative val="0"/>
          <c:cat>
            <c:strRef>
              <c:f>Feuil1!$A$2:$A$6</c:f>
              <c:strCache>
                <c:ptCount val="5"/>
                <c:pt idx="0">
                  <c:v>Conjugaison</c:v>
                </c:pt>
                <c:pt idx="1">
                  <c:v>Temps</c:v>
                </c:pt>
                <c:pt idx="2">
                  <c:v>Orthographe</c:v>
                </c:pt>
                <c:pt idx="3">
                  <c:v>Accord</c:v>
                </c:pt>
                <c:pt idx="4">
                  <c:v>Impropriete</c:v>
                </c:pt>
              </c:strCache>
            </c:strRef>
          </c:cat>
          <c:val>
            <c:numRef>
              <c:f>Feuil1!$B$2:$B$6</c:f>
              <c:numCache>
                <c:formatCode>General</c:formatCode>
                <c:ptCount val="5"/>
                <c:pt idx="0">
                  <c:v>5</c:v>
                </c:pt>
                <c:pt idx="1">
                  <c:v>7</c:v>
                </c:pt>
                <c:pt idx="2">
                  <c:v>12</c:v>
                </c:pt>
                <c:pt idx="3">
                  <c:v>9</c:v>
                </c:pt>
                <c:pt idx="4">
                  <c:v>6</c:v>
                </c:pt>
              </c:numCache>
            </c:numRef>
          </c:val>
          <c:extLst>
            <c:ext xmlns:c16="http://schemas.microsoft.com/office/drawing/2014/chart" uri="{C3380CC4-5D6E-409C-BE32-E72D297353CC}">
              <c16:uniqueId val="{00000000-C199-0642-9CF3-DE93B52E1DCF}"/>
            </c:ext>
          </c:extLst>
        </c:ser>
        <c:dLbls>
          <c:showLegendKey val="0"/>
          <c:showVal val="0"/>
          <c:showCatName val="0"/>
          <c:showSerName val="0"/>
          <c:showPercent val="0"/>
          <c:showBubbleSize val="0"/>
        </c:dLbls>
        <c:gapWidth val="150"/>
        <c:axId val="49656960"/>
        <c:axId val="49658496"/>
      </c:barChart>
      <c:catAx>
        <c:axId val="49656960"/>
        <c:scaling>
          <c:orientation val="minMax"/>
        </c:scaling>
        <c:delete val="0"/>
        <c:axPos val="b"/>
        <c:numFmt formatCode="General" sourceLinked="0"/>
        <c:majorTickMark val="out"/>
        <c:minorTickMark val="none"/>
        <c:tickLblPos val="nextTo"/>
        <c:crossAx val="49658496"/>
        <c:crosses val="autoZero"/>
        <c:auto val="1"/>
        <c:lblAlgn val="ctr"/>
        <c:lblOffset val="100"/>
        <c:noMultiLvlLbl val="0"/>
      </c:catAx>
      <c:valAx>
        <c:axId val="49658496"/>
        <c:scaling>
          <c:orientation val="minMax"/>
        </c:scaling>
        <c:delete val="0"/>
        <c:axPos val="l"/>
        <c:majorGridlines/>
        <c:numFmt formatCode="General" sourceLinked="1"/>
        <c:majorTickMark val="out"/>
        <c:minorTickMark val="none"/>
        <c:tickLblPos val="nextTo"/>
        <c:crossAx val="4965696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30"/>
    </mc:Choice>
    <mc:Fallback>
      <c:style val="30"/>
    </mc:Fallback>
  </mc:AlternateContent>
  <c:chart>
    <c:title>
      <c:overlay val="0"/>
    </c:title>
    <c:autoTitleDeleted val="0"/>
    <c:plotArea>
      <c:layout/>
      <c:barChart>
        <c:barDir val="col"/>
        <c:grouping val="clustered"/>
        <c:varyColors val="0"/>
        <c:ser>
          <c:idx val="0"/>
          <c:order val="0"/>
          <c:tx>
            <c:strRef>
              <c:f>Feuil1!$B$1</c:f>
              <c:strCache>
                <c:ptCount val="1"/>
                <c:pt idx="0">
                  <c:v>type &amp; nombre d’erreurs</c:v>
                </c:pt>
              </c:strCache>
            </c:strRef>
          </c:tx>
          <c:invertIfNegative val="0"/>
          <c:cat>
            <c:strRef>
              <c:f>Feuil1!$A$2:$A$6</c:f>
              <c:strCache>
                <c:ptCount val="5"/>
                <c:pt idx="0">
                  <c:v>Conjugaison</c:v>
                </c:pt>
                <c:pt idx="1">
                  <c:v>Temps</c:v>
                </c:pt>
                <c:pt idx="2">
                  <c:v>Orthographe</c:v>
                </c:pt>
                <c:pt idx="3">
                  <c:v>Accord</c:v>
                </c:pt>
                <c:pt idx="4">
                  <c:v>Impropriété</c:v>
                </c:pt>
              </c:strCache>
            </c:strRef>
          </c:cat>
          <c:val>
            <c:numRef>
              <c:f>Feuil1!$B$2:$B$6</c:f>
              <c:numCache>
                <c:formatCode>General</c:formatCode>
                <c:ptCount val="5"/>
                <c:pt idx="0">
                  <c:v>2</c:v>
                </c:pt>
                <c:pt idx="1">
                  <c:v>3</c:v>
                </c:pt>
                <c:pt idx="2">
                  <c:v>5</c:v>
                </c:pt>
                <c:pt idx="3">
                  <c:v>2</c:v>
                </c:pt>
                <c:pt idx="4">
                  <c:v>1</c:v>
                </c:pt>
              </c:numCache>
            </c:numRef>
          </c:val>
          <c:extLst>
            <c:ext xmlns:c16="http://schemas.microsoft.com/office/drawing/2014/chart" uri="{C3380CC4-5D6E-409C-BE32-E72D297353CC}">
              <c16:uniqueId val="{00000000-3142-CF42-9C6D-D03410ACB4E0}"/>
            </c:ext>
          </c:extLst>
        </c:ser>
        <c:dLbls>
          <c:showLegendKey val="0"/>
          <c:showVal val="0"/>
          <c:showCatName val="0"/>
          <c:showSerName val="0"/>
          <c:showPercent val="0"/>
          <c:showBubbleSize val="0"/>
        </c:dLbls>
        <c:gapWidth val="150"/>
        <c:axId val="96175232"/>
        <c:axId val="96176768"/>
      </c:barChart>
      <c:catAx>
        <c:axId val="96175232"/>
        <c:scaling>
          <c:orientation val="minMax"/>
        </c:scaling>
        <c:delete val="0"/>
        <c:axPos val="b"/>
        <c:numFmt formatCode="General" sourceLinked="0"/>
        <c:majorTickMark val="out"/>
        <c:minorTickMark val="none"/>
        <c:tickLblPos val="nextTo"/>
        <c:crossAx val="96176768"/>
        <c:crosses val="autoZero"/>
        <c:auto val="1"/>
        <c:lblAlgn val="ctr"/>
        <c:lblOffset val="100"/>
        <c:noMultiLvlLbl val="0"/>
      </c:catAx>
      <c:valAx>
        <c:axId val="96176768"/>
        <c:scaling>
          <c:orientation val="minMax"/>
        </c:scaling>
        <c:delete val="0"/>
        <c:axPos val="l"/>
        <c:majorGridlines/>
        <c:numFmt formatCode="General" sourceLinked="1"/>
        <c:majorTickMark val="out"/>
        <c:minorTickMark val="none"/>
        <c:tickLblPos val="nextTo"/>
        <c:crossAx val="9617523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Experiences</c:v>
                </c:pt>
              </c:strCache>
            </c:strRef>
          </c:tx>
          <c:cat>
            <c:strRef>
              <c:f>Feuil1!$A$2:$A$3</c:f>
              <c:strCache>
                <c:ptCount val="2"/>
                <c:pt idx="0">
                  <c:v>1er expérience.</c:v>
                </c:pt>
                <c:pt idx="1">
                  <c:v>2e experience.</c:v>
                </c:pt>
              </c:strCache>
            </c:strRef>
          </c:cat>
          <c:val>
            <c:numRef>
              <c:f>Feuil1!$B$2:$B$3</c:f>
              <c:numCache>
                <c:formatCode>General</c:formatCode>
                <c:ptCount val="2"/>
                <c:pt idx="0">
                  <c:v>39</c:v>
                </c:pt>
                <c:pt idx="1">
                  <c:v>13</c:v>
                </c:pt>
              </c:numCache>
            </c:numRef>
          </c:val>
          <c:extLst>
            <c:ext xmlns:c16="http://schemas.microsoft.com/office/drawing/2014/chart" uri="{C3380CC4-5D6E-409C-BE32-E72D297353CC}">
              <c16:uniqueId val="{00000000-CBAB-864C-96F9-83EDAB21E629}"/>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AF12C3-47D1-4CF3-85A0-C2601CA04B53}">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8820</Words>
  <Characters>48512</Characters>
  <Application>Microsoft Office Word</Application>
  <DocSecurity>0</DocSecurity>
  <Lines>404</Lines>
  <Paragraphs>114</Paragraphs>
  <ScaleCrop>false</ScaleCrop>
  <HeadingPairs>
    <vt:vector size="2" baseType="variant">
      <vt:variant>
        <vt:lpstr>Titre</vt:lpstr>
      </vt:variant>
      <vt:variant>
        <vt:i4>1</vt:i4>
      </vt:variant>
    </vt:vector>
  </HeadingPairs>
  <TitlesOfParts>
    <vt:vector size="1" baseType="lpstr">
      <vt:lpstr/>
    </vt:vector>
  </TitlesOfParts>
  <Company>z1z1</Company>
  <LinksUpToDate>false</LinksUpToDate>
  <CharactersWithSpaces>57218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invité</dc:creator>
  <cp:lastModifiedBy>Utilisateur invité</cp:lastModifiedBy>
  <cp:revision>2</cp:revision>
  <dcterms:created xsi:type="dcterms:W3CDTF">2022-06-22T23:32:00Z</dcterms:created>
  <dcterms:modified xsi:type="dcterms:W3CDTF">2022-06-22T23:32:00Z</dcterms:modified>
</cp:coreProperties>
</file>